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7ABD" w:rsidRDefault="002D7ABD" w:rsidP="002D7ABD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2D7ABD">
        <w:rPr>
          <w:rFonts w:ascii="TH SarabunIT๙" w:hAnsi="TH SarabunIT๙" w:cs="TH SarabunIT๙"/>
          <w:b/>
          <w:bCs/>
          <w:sz w:val="32"/>
          <w:szCs w:val="32"/>
        </w:rPr>
        <w:t>Best Practice</w:t>
      </w:r>
      <w:r w:rsidRPr="002D7ABD">
        <w:rPr>
          <w:rFonts w:ascii="TH SarabunIT๙" w:hAnsi="TH SarabunIT๙" w:cs="TH SarabunIT๙"/>
          <w:sz w:val="32"/>
          <w:szCs w:val="32"/>
        </w:rPr>
        <w:t xml:space="preserve"> </w:t>
      </w:r>
    </w:p>
    <w:p w:rsidR="002D7ABD" w:rsidRDefault="002D7ABD" w:rsidP="002D7ABD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2D7ABD">
        <w:rPr>
          <w:rFonts w:ascii="TH SarabunIT๙" w:hAnsi="TH SarabunIT๙" w:cs="TH SarabunIT๙"/>
          <w:sz w:val="32"/>
          <w:szCs w:val="32"/>
          <w:cs/>
        </w:rPr>
        <w:t>กศน.ตำบลทุ่งผึ้ง</w:t>
      </w:r>
      <w:r w:rsidRPr="002D7ABD">
        <w:rPr>
          <w:rFonts w:ascii="TH SarabunIT๙" w:hAnsi="TH SarabunIT๙" w:cs="TH SarabunIT๙"/>
          <w:sz w:val="32"/>
          <w:szCs w:val="32"/>
        </w:rPr>
        <w:t xml:space="preserve"> </w:t>
      </w:r>
      <w:r w:rsidR="008D0413">
        <w:rPr>
          <w:rFonts w:ascii="TH SarabunIT๙" w:hAnsi="TH SarabunIT๙" w:cs="TH SarabunIT๙"/>
          <w:sz w:val="32"/>
          <w:szCs w:val="32"/>
          <w:cs/>
        </w:rPr>
        <w:t>ไตรมาส ๑-๒ ประจำปีงบประมาณ ๒๕๖</w:t>
      </w:r>
      <w:r w:rsidR="008D0413">
        <w:rPr>
          <w:rFonts w:ascii="TH SarabunIT๙" w:hAnsi="TH SarabunIT๙" w:cs="TH SarabunIT๙"/>
          <w:sz w:val="32"/>
          <w:szCs w:val="32"/>
        </w:rPr>
        <w:t>4</w:t>
      </w:r>
    </w:p>
    <w:p w:rsidR="002D7ABD" w:rsidRPr="002D7ABD" w:rsidRDefault="002D7ABD" w:rsidP="002D7ABD">
      <w:pPr>
        <w:spacing w:after="0"/>
        <w:jc w:val="center"/>
        <w:rPr>
          <w:rFonts w:ascii="TH SarabunIT๙" w:hAnsi="TH SarabunIT๙" w:cs="TH SarabunIT๙"/>
          <w:sz w:val="16"/>
          <w:szCs w:val="16"/>
        </w:rPr>
      </w:pPr>
    </w:p>
    <w:p w:rsidR="003E08CA" w:rsidRDefault="005D113C" w:rsidP="002D7ABD">
      <w:pPr>
        <w:spacing w:after="0"/>
        <w:rPr>
          <w:rFonts w:ascii="TH SarabunIT๙" w:hAnsi="TH SarabunIT๙" w:cs="TH SarabunIT๙"/>
          <w:spacing w:val="-8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1. </w:t>
      </w:r>
      <w:r w:rsidR="002D7ABD" w:rsidRPr="002D7ABD">
        <w:rPr>
          <w:rFonts w:ascii="TH SarabunIT๙" w:hAnsi="TH SarabunIT๙" w:cs="TH SarabunIT๙"/>
          <w:sz w:val="32"/>
          <w:szCs w:val="32"/>
          <w:cs/>
        </w:rPr>
        <w:t xml:space="preserve">ชื่อผลงาน </w:t>
      </w:r>
      <w:r w:rsidR="002D7ABD" w:rsidRPr="008D0413">
        <w:rPr>
          <w:rFonts w:ascii="TH SarabunIT๙" w:hAnsi="TH SarabunIT๙" w:cs="TH SarabunIT๙"/>
          <w:spacing w:val="-8"/>
          <w:sz w:val="32"/>
          <w:szCs w:val="32"/>
          <w:cs/>
        </w:rPr>
        <w:t xml:space="preserve">การศึกษาเพื่อพัฒนาอาชีพ/โครงการศูนย์ฝึกอาชีพชุมชน </w:t>
      </w:r>
      <w:r w:rsidR="002D7ABD" w:rsidRPr="008D0413">
        <w:rPr>
          <w:rFonts w:ascii="TH SarabunIT๙" w:hAnsi="TH SarabunIT๙" w:cs="TH SarabunIT๙" w:hint="cs"/>
          <w:spacing w:val="-8"/>
          <w:sz w:val="32"/>
          <w:szCs w:val="32"/>
          <w:cs/>
        </w:rPr>
        <w:t>หลักสูตร</w:t>
      </w:r>
      <w:r w:rsidR="008D0413" w:rsidRPr="008D0413">
        <w:rPr>
          <w:rFonts w:ascii="TH SarabunIT๙" w:hAnsi="TH SarabunIT๙" w:cs="TH SarabunIT๙"/>
          <w:spacing w:val="-8"/>
          <w:sz w:val="32"/>
          <w:szCs w:val="32"/>
        </w:rPr>
        <w:t xml:space="preserve"> </w:t>
      </w:r>
      <w:r w:rsidR="008D0413" w:rsidRPr="008D0413"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การทำน้ำพริก จำนวน </w:t>
      </w:r>
      <w:r w:rsidR="008D0413" w:rsidRPr="008D0413">
        <w:rPr>
          <w:rFonts w:ascii="TH SarabunIT๙" w:hAnsi="TH SarabunIT๙" w:cs="TH SarabunIT๙"/>
          <w:spacing w:val="-8"/>
          <w:sz w:val="32"/>
          <w:szCs w:val="32"/>
        </w:rPr>
        <w:t>15</w:t>
      </w:r>
      <w:r w:rsidR="008D0413" w:rsidRPr="008D0413"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 ชั่วโมง</w:t>
      </w:r>
    </w:p>
    <w:p w:rsidR="00D91708" w:rsidRPr="00D91708" w:rsidRDefault="00D91708" w:rsidP="002D7ABD">
      <w:pPr>
        <w:spacing w:after="0"/>
        <w:rPr>
          <w:rFonts w:ascii="TH SarabunIT๙" w:hAnsi="TH SarabunIT๙" w:cs="TH SarabunIT๙"/>
          <w:spacing w:val="-8"/>
          <w:sz w:val="16"/>
          <w:szCs w:val="16"/>
        </w:rPr>
      </w:pPr>
    </w:p>
    <w:p w:rsidR="005D113C" w:rsidRDefault="005D113C" w:rsidP="002D7ABD">
      <w:pPr>
        <w:spacing w:after="0"/>
        <w:rPr>
          <w:rFonts w:ascii="TH SarabunIT๙" w:hAnsi="TH SarabunIT๙" w:cs="TH SarabunIT๙"/>
          <w:spacing w:val="-8"/>
          <w:sz w:val="32"/>
          <w:szCs w:val="32"/>
        </w:rPr>
      </w:pPr>
      <w:r>
        <w:rPr>
          <w:rFonts w:ascii="TH SarabunIT๙" w:hAnsi="TH SarabunIT๙" w:cs="TH SarabunIT๙"/>
          <w:spacing w:val="-8"/>
          <w:sz w:val="32"/>
          <w:szCs w:val="32"/>
        </w:rPr>
        <w:t>2</w:t>
      </w:r>
      <w:r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. หน่วยงาน/สถานศึกษา </w:t>
      </w:r>
      <w:r>
        <w:rPr>
          <w:rFonts w:ascii="TH SarabunIT๙" w:hAnsi="TH SarabunIT๙" w:cs="TH SarabunIT๙" w:hint="cs"/>
          <w:spacing w:val="-8"/>
          <w:sz w:val="32"/>
          <w:szCs w:val="32"/>
          <w:cs/>
        </w:rPr>
        <w:tab/>
        <w:t>กศน.ตำบลทุ่งผึ้ง อำเภอแจ้ห่ม จังหวัดลำปาง</w:t>
      </w:r>
    </w:p>
    <w:p w:rsidR="005D113C" w:rsidRDefault="005D113C" w:rsidP="002D7ABD">
      <w:pPr>
        <w:spacing w:after="0"/>
        <w:rPr>
          <w:rFonts w:ascii="TH SarabunIT๙" w:hAnsi="TH SarabunIT๙" w:cs="TH SarabunIT๙"/>
          <w:spacing w:val="-8"/>
          <w:sz w:val="32"/>
          <w:szCs w:val="32"/>
        </w:rPr>
      </w:pPr>
      <w:r>
        <w:rPr>
          <w:rFonts w:ascii="TH SarabunIT๙" w:hAnsi="TH SarabunIT๙" w:cs="TH SarabunIT๙" w:hint="cs"/>
          <w:spacing w:val="-8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8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8"/>
          <w:sz w:val="32"/>
          <w:szCs w:val="32"/>
          <w:cs/>
        </w:rPr>
        <w:tab/>
        <w:t>ศูนย์การศึกษานอกระบบและการศึกษาตามอัธยาศัยอำเภอแจ้ห่ม</w:t>
      </w:r>
    </w:p>
    <w:p w:rsidR="005D113C" w:rsidRDefault="005D113C" w:rsidP="002D7ABD">
      <w:pPr>
        <w:spacing w:after="0"/>
        <w:rPr>
          <w:rFonts w:ascii="TH SarabunIT๙" w:hAnsi="TH SarabunIT๙" w:cs="TH SarabunIT๙"/>
          <w:spacing w:val="-8"/>
          <w:sz w:val="32"/>
          <w:szCs w:val="32"/>
          <w:cs/>
        </w:rPr>
      </w:pPr>
      <w:r>
        <w:rPr>
          <w:rFonts w:ascii="TH SarabunIT๙" w:hAnsi="TH SarabunIT๙" w:cs="TH SarabunIT๙" w:hint="cs"/>
          <w:spacing w:val="-8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8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8"/>
          <w:sz w:val="32"/>
          <w:szCs w:val="32"/>
          <w:cs/>
        </w:rPr>
        <w:tab/>
        <w:t>สำนักงานส่งเสริมการศึกษานอกระบบและการศึกษาตามอัธยาศัย</w:t>
      </w:r>
      <w:r w:rsidR="00D91708">
        <w:rPr>
          <w:rFonts w:ascii="TH SarabunIT๙" w:hAnsi="TH SarabunIT๙" w:cs="TH SarabunIT๙" w:hint="cs"/>
          <w:spacing w:val="-8"/>
          <w:sz w:val="32"/>
          <w:szCs w:val="32"/>
          <w:cs/>
        </w:rPr>
        <w:t>จังหวัดลำปาง</w:t>
      </w:r>
    </w:p>
    <w:p w:rsidR="008D0413" w:rsidRPr="008D0413" w:rsidRDefault="008D0413" w:rsidP="002D7ABD">
      <w:pPr>
        <w:spacing w:after="0"/>
        <w:rPr>
          <w:rFonts w:ascii="TH SarabunIT๙" w:hAnsi="TH SarabunIT๙" w:cs="TH SarabunIT๙"/>
          <w:spacing w:val="-8"/>
          <w:sz w:val="16"/>
          <w:szCs w:val="16"/>
          <w:cs/>
        </w:rPr>
      </w:pPr>
    </w:p>
    <w:p w:rsidR="002D7ABD" w:rsidRDefault="00037DF7" w:rsidP="002D7ABD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3</w:t>
      </w:r>
      <w:r w:rsidR="005D113C">
        <w:rPr>
          <w:rFonts w:ascii="TH SarabunIT๙" w:hAnsi="TH SarabunIT๙" w:cs="TH SarabunIT๙"/>
          <w:sz w:val="32"/>
          <w:szCs w:val="32"/>
        </w:rPr>
        <w:t xml:space="preserve">. </w:t>
      </w:r>
      <w:r w:rsidR="002D7ABD" w:rsidRPr="002D7ABD">
        <w:rPr>
          <w:rFonts w:ascii="TH SarabunIT๙" w:hAnsi="TH SarabunIT๙" w:cs="TH SarabunIT๙"/>
          <w:sz w:val="32"/>
          <w:szCs w:val="32"/>
          <w:cs/>
        </w:rPr>
        <w:t xml:space="preserve">ชื่อเจ้าของผลงาน </w:t>
      </w:r>
      <w:r w:rsidR="002D7ABD">
        <w:rPr>
          <w:rFonts w:ascii="TH SarabunIT๙" w:hAnsi="TH SarabunIT๙" w:cs="TH SarabunIT๙" w:hint="cs"/>
          <w:sz w:val="32"/>
          <w:szCs w:val="32"/>
          <w:cs/>
        </w:rPr>
        <w:t>นางสาววรรณิษา กันทา</w:t>
      </w:r>
      <w:r w:rsidR="002D7ABD">
        <w:rPr>
          <w:rFonts w:ascii="TH SarabunIT๙" w:hAnsi="TH SarabunIT๙" w:cs="TH SarabunIT๙"/>
          <w:sz w:val="32"/>
          <w:szCs w:val="32"/>
        </w:rPr>
        <w:t xml:space="preserve">  </w:t>
      </w:r>
      <w:r w:rsidR="005D113C">
        <w:rPr>
          <w:rFonts w:ascii="TH SarabunIT๙" w:hAnsi="TH SarabunIT๙" w:cs="TH SarabunIT๙" w:hint="cs"/>
          <w:sz w:val="32"/>
          <w:szCs w:val="32"/>
          <w:cs/>
        </w:rPr>
        <w:t xml:space="preserve">ครู </w:t>
      </w:r>
      <w:r w:rsidR="002D7ABD">
        <w:rPr>
          <w:rFonts w:ascii="TH SarabunIT๙" w:hAnsi="TH SarabunIT๙" w:cs="TH SarabunIT๙" w:hint="cs"/>
          <w:sz w:val="32"/>
          <w:szCs w:val="32"/>
          <w:cs/>
        </w:rPr>
        <w:t>กศน.</w:t>
      </w:r>
      <w:r w:rsidR="005D113C">
        <w:rPr>
          <w:rFonts w:ascii="TH SarabunIT๙" w:hAnsi="TH SarabunIT๙" w:cs="TH SarabunIT๙" w:hint="cs"/>
          <w:sz w:val="32"/>
          <w:szCs w:val="32"/>
          <w:cs/>
        </w:rPr>
        <w:t>ตำบล</w:t>
      </w:r>
    </w:p>
    <w:p w:rsidR="008D0413" w:rsidRDefault="008D0413" w:rsidP="002D7ABD">
      <w:pPr>
        <w:spacing w:after="0"/>
        <w:rPr>
          <w:rFonts w:ascii="TH SarabunIT๙" w:hAnsi="TH SarabunIT๙" w:cs="TH SarabunIT๙"/>
          <w:sz w:val="16"/>
          <w:szCs w:val="16"/>
        </w:rPr>
      </w:pPr>
    </w:p>
    <w:p w:rsidR="00D91708" w:rsidRDefault="00037DF7" w:rsidP="002D7ABD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4</w:t>
      </w:r>
      <w:r w:rsidR="00D91708">
        <w:rPr>
          <w:rFonts w:ascii="TH SarabunIT๙" w:hAnsi="TH SarabunIT๙" w:cs="TH SarabunIT๙" w:hint="cs"/>
          <w:sz w:val="32"/>
          <w:szCs w:val="32"/>
          <w:cs/>
        </w:rPr>
        <w:t>. ความสอดคล้อง</w:t>
      </w:r>
    </w:p>
    <w:p w:rsidR="00D91708" w:rsidRPr="00FA6A42" w:rsidRDefault="00D91708" w:rsidP="00D9170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FA6A42">
        <w:rPr>
          <w:rFonts w:ascii="TH SarabunIT๙" w:hAnsi="TH SarabunIT๙" w:cs="TH SarabunIT๙"/>
          <w:sz w:val="32"/>
          <w:szCs w:val="32"/>
          <w:cs/>
        </w:rPr>
        <w:t xml:space="preserve">นโยบาย และจุดเน้นการดำเนินงาน กศน. : ยุทธศาสตร์ที่ </w:t>
      </w:r>
      <w:r w:rsidRPr="00FA6A42">
        <w:rPr>
          <w:rFonts w:ascii="TH SarabunIT๙" w:hAnsi="TH SarabunIT๙" w:cs="TH SarabunIT๙"/>
          <w:sz w:val="32"/>
          <w:szCs w:val="32"/>
        </w:rPr>
        <w:t>2</w:t>
      </w:r>
      <w:r w:rsidRPr="00FA6A42">
        <w:rPr>
          <w:rFonts w:ascii="TH SarabunIT๙" w:hAnsi="TH SarabunIT๙" w:cs="TH SarabunIT๙"/>
          <w:sz w:val="32"/>
          <w:szCs w:val="32"/>
          <w:cs/>
        </w:rPr>
        <w:t xml:space="preserve"> ด้านการสร้างความสามารถในการแข่งขัน ข้อ </w:t>
      </w:r>
      <w:r w:rsidRPr="00FA6A42">
        <w:rPr>
          <w:rFonts w:ascii="TH SarabunIT๙" w:hAnsi="TH SarabunIT๙" w:cs="TH SarabunIT๙"/>
          <w:sz w:val="32"/>
          <w:szCs w:val="32"/>
        </w:rPr>
        <w:t>2.1-2.3</w:t>
      </w:r>
      <w:r w:rsidRPr="00FA6A42">
        <w:rPr>
          <w:rFonts w:ascii="TH SarabunIT๙" w:hAnsi="TH SarabunIT๙" w:cs="TH SarabunIT๙"/>
          <w:sz w:val="32"/>
          <w:szCs w:val="32"/>
          <w:cs/>
        </w:rPr>
        <w:t xml:space="preserve"> ยุทธศาสตร์ที่ </w:t>
      </w:r>
      <w:r w:rsidRPr="00FA6A42">
        <w:rPr>
          <w:rFonts w:ascii="TH SarabunIT๙" w:hAnsi="TH SarabunIT๙" w:cs="TH SarabunIT๙"/>
          <w:sz w:val="32"/>
          <w:szCs w:val="32"/>
        </w:rPr>
        <w:t>3</w:t>
      </w:r>
      <w:r w:rsidRPr="00FA6A42">
        <w:rPr>
          <w:rFonts w:ascii="TH SarabunIT๙" w:hAnsi="TH SarabunIT๙" w:cs="TH SarabunIT๙"/>
          <w:sz w:val="32"/>
          <w:szCs w:val="32"/>
          <w:cs/>
        </w:rPr>
        <w:t xml:space="preserve"> ด้านการพัฒนาและเสริมสร้างศักยภาพทรัพยากรมนุษย์ ข้อ </w:t>
      </w:r>
      <w:r w:rsidRPr="00FA6A42">
        <w:rPr>
          <w:rFonts w:ascii="TH SarabunIT๙" w:hAnsi="TH SarabunIT๙" w:cs="TH SarabunIT๙"/>
          <w:sz w:val="32"/>
          <w:szCs w:val="32"/>
        </w:rPr>
        <w:t xml:space="preserve">3.2-3.5 </w:t>
      </w:r>
    </w:p>
    <w:p w:rsidR="00D91708" w:rsidRPr="00FA6A42" w:rsidRDefault="00D91708" w:rsidP="00D9170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FA6A42">
        <w:rPr>
          <w:rFonts w:ascii="TH SarabunIT๙" w:hAnsi="TH SarabunIT๙" w:cs="TH SarabunIT๙"/>
          <w:sz w:val="32"/>
          <w:szCs w:val="32"/>
        </w:rPr>
        <w:tab/>
      </w:r>
      <w:r w:rsidRPr="00FA6A42">
        <w:rPr>
          <w:rFonts w:ascii="TH SarabunIT๙" w:hAnsi="TH SarabunIT๙" w:cs="TH SarabunIT๙"/>
          <w:sz w:val="32"/>
          <w:szCs w:val="32"/>
          <w:cs/>
        </w:rPr>
        <w:t xml:space="preserve">แผนการศึกษาแห่งชาติ </w:t>
      </w:r>
      <w:r w:rsidRPr="00FA6A42">
        <w:rPr>
          <w:rFonts w:ascii="TH SarabunIT๙" w:hAnsi="TH SarabunIT๙" w:cs="TH SarabunIT๙"/>
          <w:sz w:val="32"/>
          <w:szCs w:val="32"/>
        </w:rPr>
        <w:t>20</w:t>
      </w:r>
      <w:r w:rsidRPr="00FA6A42">
        <w:rPr>
          <w:rFonts w:ascii="TH SarabunIT๙" w:hAnsi="TH SarabunIT๙" w:cs="TH SarabunIT๙"/>
          <w:sz w:val="32"/>
          <w:szCs w:val="32"/>
          <w:cs/>
        </w:rPr>
        <w:t xml:space="preserve"> ปี : ยุทธศาสตร์ที่ </w:t>
      </w:r>
      <w:r w:rsidRPr="00FA6A42">
        <w:rPr>
          <w:rFonts w:ascii="TH SarabunIT๙" w:hAnsi="TH SarabunIT๙" w:cs="TH SarabunIT๙"/>
          <w:sz w:val="32"/>
          <w:szCs w:val="32"/>
        </w:rPr>
        <w:t>2</w:t>
      </w:r>
      <w:r w:rsidRPr="00FA6A42">
        <w:rPr>
          <w:rFonts w:ascii="TH SarabunIT๙" w:hAnsi="TH SarabunIT๙" w:cs="TH SarabunIT๙"/>
          <w:sz w:val="32"/>
          <w:szCs w:val="32"/>
          <w:cs/>
        </w:rPr>
        <w:t xml:space="preserve"> การผลิตและพัฒนากำลังคน การวิจัยและนวัตกรรมเพื่อสร้างขีดความสามารถในการแข่งขันของประเทศ ยุทธศาสตร์ที่ </w:t>
      </w:r>
      <w:r w:rsidRPr="00FA6A42">
        <w:rPr>
          <w:rFonts w:ascii="TH SarabunIT๙" w:hAnsi="TH SarabunIT๙" w:cs="TH SarabunIT๙"/>
          <w:sz w:val="32"/>
          <w:szCs w:val="32"/>
        </w:rPr>
        <w:t>3</w:t>
      </w:r>
      <w:r w:rsidRPr="00FA6A42">
        <w:rPr>
          <w:rFonts w:ascii="TH SarabunIT๙" w:hAnsi="TH SarabunIT๙" w:cs="TH SarabunIT๙"/>
          <w:sz w:val="32"/>
          <w:szCs w:val="32"/>
          <w:cs/>
        </w:rPr>
        <w:t xml:space="preserve"> การพัฒนาศักยภาพคนทุกช่วงวัย และการสร้างสังคมแห่งการเรียนรู้ ยุทธศาสตร์ที่ </w:t>
      </w:r>
      <w:r w:rsidRPr="00FA6A42">
        <w:rPr>
          <w:rFonts w:ascii="TH SarabunIT๙" w:hAnsi="TH SarabunIT๙" w:cs="TH SarabunIT๙"/>
          <w:sz w:val="32"/>
          <w:szCs w:val="32"/>
        </w:rPr>
        <w:t>5</w:t>
      </w:r>
      <w:r w:rsidRPr="00FA6A42">
        <w:rPr>
          <w:rFonts w:ascii="TH SarabunIT๙" w:hAnsi="TH SarabunIT๙" w:cs="TH SarabunIT๙"/>
          <w:sz w:val="32"/>
          <w:szCs w:val="32"/>
          <w:cs/>
        </w:rPr>
        <w:t xml:space="preserve"> การจัดการศึกษาเพื่อสร้างเสริมคุณภาพชีวิตที่เป็นมิตรกับสิ่งแวดล้อม </w:t>
      </w:r>
    </w:p>
    <w:p w:rsidR="00D91708" w:rsidRPr="00FA6A42" w:rsidRDefault="00D91708" w:rsidP="00D9170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FA6A42">
        <w:rPr>
          <w:rFonts w:ascii="TH SarabunIT๙" w:hAnsi="TH SarabunIT๙" w:cs="TH SarabunIT๙"/>
          <w:sz w:val="32"/>
          <w:szCs w:val="32"/>
        </w:rPr>
        <w:tab/>
      </w:r>
      <w:r w:rsidRPr="00FA6A42">
        <w:rPr>
          <w:rFonts w:ascii="TH SarabunIT๙" w:hAnsi="TH SarabunIT๙" w:cs="TH SarabunIT๙"/>
          <w:sz w:val="32"/>
          <w:szCs w:val="32"/>
          <w:cs/>
        </w:rPr>
        <w:t xml:space="preserve">นโยบายและจุดเน้นกระทรวงศึกษาธิการ : ข้อที่ </w:t>
      </w:r>
      <w:r w:rsidRPr="00FA6A42">
        <w:rPr>
          <w:rFonts w:ascii="TH SarabunIT๙" w:hAnsi="TH SarabunIT๙" w:cs="TH SarabunIT๙"/>
          <w:sz w:val="32"/>
          <w:szCs w:val="32"/>
        </w:rPr>
        <w:t>5</w:t>
      </w:r>
      <w:r w:rsidRPr="00FA6A42">
        <w:rPr>
          <w:rFonts w:ascii="TH SarabunIT๙" w:hAnsi="TH SarabunIT๙" w:cs="TH SarabunIT๙"/>
          <w:sz w:val="32"/>
          <w:szCs w:val="32"/>
          <w:cs/>
        </w:rPr>
        <w:t xml:space="preserve"> การจัดการศึกษาเพื่อสร้างเสริมคุณภาพชีวิตที่เป็นมิตรกับสิ่งแวดล้อม</w:t>
      </w:r>
    </w:p>
    <w:p w:rsidR="00D91708" w:rsidRPr="00FA6A42" w:rsidRDefault="00D91708" w:rsidP="00D9170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FA6A42">
        <w:rPr>
          <w:rFonts w:ascii="TH SarabunIT๙" w:hAnsi="TH SarabunIT๙" w:cs="TH SarabunIT๙"/>
          <w:sz w:val="32"/>
          <w:szCs w:val="32"/>
          <w:cs/>
        </w:rPr>
        <w:t xml:space="preserve">    ภารกิจต่อเนื่อง ด้านการจัดการศึกษาและการเรียนรู้ ข้อ </w:t>
      </w:r>
      <w:r w:rsidRPr="00FA6A42">
        <w:rPr>
          <w:rFonts w:ascii="TH SarabunIT๙" w:hAnsi="TH SarabunIT๙" w:cs="TH SarabunIT๙"/>
          <w:sz w:val="32"/>
          <w:szCs w:val="32"/>
        </w:rPr>
        <w:t>1.3</w:t>
      </w:r>
      <w:r w:rsidRPr="00FA6A42">
        <w:rPr>
          <w:rFonts w:ascii="TH SarabunIT๙" w:hAnsi="TH SarabunIT๙" w:cs="TH SarabunIT๙"/>
          <w:sz w:val="32"/>
          <w:szCs w:val="32"/>
          <w:cs/>
        </w:rPr>
        <w:t xml:space="preserve"> การศึกษาต่อเนื่อง ข้อ </w:t>
      </w:r>
      <w:r w:rsidRPr="00FA6A42">
        <w:rPr>
          <w:rFonts w:ascii="TH SarabunIT๙" w:hAnsi="TH SarabunIT๙" w:cs="TH SarabunIT๙"/>
          <w:sz w:val="32"/>
          <w:szCs w:val="32"/>
        </w:rPr>
        <w:t>1</w:t>
      </w:r>
    </w:p>
    <w:p w:rsidR="00D91708" w:rsidRPr="00FA6A42" w:rsidRDefault="00D91708" w:rsidP="00D9170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FA6A42">
        <w:rPr>
          <w:rFonts w:ascii="TH SarabunIT๙" w:hAnsi="TH SarabunIT๙" w:cs="TH SarabunIT๙"/>
          <w:sz w:val="32"/>
          <w:szCs w:val="32"/>
          <w:cs/>
        </w:rPr>
        <w:t xml:space="preserve">    มาตรฐานการศึกษาต่อเนื่อง มาตรฐานที่ </w:t>
      </w:r>
      <w:r w:rsidRPr="00FA6A42">
        <w:rPr>
          <w:rFonts w:ascii="TH SarabunIT๙" w:hAnsi="TH SarabunIT๙" w:cs="TH SarabunIT๙"/>
          <w:sz w:val="32"/>
          <w:szCs w:val="32"/>
        </w:rPr>
        <w:t>1</w:t>
      </w:r>
      <w:r w:rsidRPr="00FA6A42">
        <w:rPr>
          <w:rFonts w:ascii="TH SarabunIT๙" w:hAnsi="TH SarabunIT๙" w:cs="TH SarabunIT๙"/>
          <w:sz w:val="32"/>
          <w:szCs w:val="32"/>
          <w:cs/>
        </w:rPr>
        <w:t xml:space="preserve"> คุณภาพของผู</w:t>
      </w:r>
      <w:r>
        <w:rPr>
          <w:rFonts w:ascii="TH SarabunIT๙" w:hAnsi="TH SarabunIT๙" w:cs="TH SarabunIT๙"/>
          <w:sz w:val="32"/>
          <w:szCs w:val="32"/>
          <w:cs/>
        </w:rPr>
        <w:t xml:space="preserve">้เรียนการศึกษาต่อเนื่อง </w:t>
      </w:r>
      <w:r w:rsidRPr="00FA6A42">
        <w:rPr>
          <w:rFonts w:ascii="TH SarabunIT๙" w:hAnsi="TH SarabunIT๙" w:cs="TH SarabunIT๙"/>
          <w:sz w:val="32"/>
          <w:szCs w:val="32"/>
          <w:cs/>
        </w:rPr>
        <w:t xml:space="preserve">ประเด็นการพิจารณา  </w:t>
      </w:r>
    </w:p>
    <w:p w:rsidR="00D91708" w:rsidRPr="00FA6A42" w:rsidRDefault="00D91708" w:rsidP="00D9170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FA6A42">
        <w:rPr>
          <w:rFonts w:ascii="TH SarabunIT๙" w:hAnsi="TH SarabunIT๙" w:cs="TH SarabunIT๙"/>
          <w:sz w:val="32"/>
          <w:szCs w:val="32"/>
          <w:cs/>
        </w:rPr>
        <w:t xml:space="preserve">ข้อ </w:t>
      </w:r>
      <w:r w:rsidRPr="00FA6A42">
        <w:rPr>
          <w:rFonts w:ascii="TH SarabunIT๙" w:hAnsi="TH SarabunIT๙" w:cs="TH SarabunIT๙"/>
          <w:sz w:val="32"/>
          <w:szCs w:val="32"/>
        </w:rPr>
        <w:t>1.1-1.3</w:t>
      </w:r>
      <w:r w:rsidRPr="00FA6A42">
        <w:rPr>
          <w:rFonts w:ascii="TH SarabunIT๙" w:hAnsi="TH SarabunIT๙" w:cs="TH SarabunIT๙"/>
          <w:sz w:val="32"/>
          <w:szCs w:val="32"/>
          <w:cs/>
        </w:rPr>
        <w:t xml:space="preserve"> มาตรฐานที่ </w:t>
      </w:r>
      <w:r w:rsidRPr="00FA6A42">
        <w:rPr>
          <w:rFonts w:ascii="TH SarabunIT๙" w:hAnsi="TH SarabunIT๙" w:cs="TH SarabunIT๙"/>
          <w:sz w:val="32"/>
          <w:szCs w:val="32"/>
        </w:rPr>
        <w:t>2</w:t>
      </w:r>
      <w:r w:rsidRPr="00FA6A42">
        <w:rPr>
          <w:rFonts w:ascii="TH SarabunIT๙" w:hAnsi="TH SarabunIT๙" w:cs="TH SarabunIT๙"/>
          <w:sz w:val="32"/>
          <w:szCs w:val="32"/>
          <w:cs/>
        </w:rPr>
        <w:t xml:space="preserve"> คุณภาพการจัดการเรียนรู้การศึกษาต่อเนื่อง ประเด็นการพิจารณา ข้อ </w:t>
      </w:r>
      <w:r w:rsidRPr="00FA6A42">
        <w:rPr>
          <w:rFonts w:ascii="TH SarabunIT๙" w:hAnsi="TH SarabunIT๙" w:cs="TH SarabunIT๙"/>
          <w:sz w:val="32"/>
          <w:szCs w:val="32"/>
        </w:rPr>
        <w:t>2.1-2.5</w:t>
      </w:r>
      <w:r w:rsidRPr="00FA6A42">
        <w:rPr>
          <w:rFonts w:ascii="TH SarabunIT๙" w:hAnsi="TH SarabunIT๙" w:cs="TH SarabunIT๙"/>
          <w:sz w:val="32"/>
          <w:szCs w:val="32"/>
          <w:cs/>
        </w:rPr>
        <w:t xml:space="preserve"> มาตรฐานที่ </w:t>
      </w:r>
      <w:r w:rsidRPr="00FA6A42">
        <w:rPr>
          <w:rFonts w:ascii="TH SarabunIT๙" w:hAnsi="TH SarabunIT๙" w:cs="TH SarabunIT๙"/>
          <w:sz w:val="32"/>
          <w:szCs w:val="32"/>
        </w:rPr>
        <w:t>3</w:t>
      </w:r>
      <w:r w:rsidRPr="00FA6A42">
        <w:rPr>
          <w:rFonts w:ascii="TH SarabunIT๙" w:hAnsi="TH SarabunIT๙" w:cs="TH SarabunIT๙"/>
          <w:sz w:val="32"/>
          <w:szCs w:val="32"/>
          <w:cs/>
        </w:rPr>
        <w:t xml:space="preserve"> คุณภาพการบริหารจัดการของสถานศึกษา ประเด็นการพิจารณา ข้อ </w:t>
      </w:r>
      <w:r w:rsidRPr="00FA6A42">
        <w:rPr>
          <w:rFonts w:ascii="TH SarabunIT๙" w:hAnsi="TH SarabunIT๙" w:cs="TH SarabunIT๙"/>
          <w:sz w:val="32"/>
          <w:szCs w:val="32"/>
        </w:rPr>
        <w:t xml:space="preserve">3.1-3.9                          </w:t>
      </w:r>
    </w:p>
    <w:p w:rsidR="00D91708" w:rsidRDefault="00D91708" w:rsidP="00D9170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FA6A42">
        <w:rPr>
          <w:rFonts w:ascii="TH SarabunIT๙" w:hAnsi="TH SarabunIT๙" w:cs="TH SarabunIT๙"/>
          <w:sz w:val="32"/>
          <w:szCs w:val="32"/>
          <w:cs/>
        </w:rPr>
        <w:t xml:space="preserve">     ความสอดคล้อง </w:t>
      </w:r>
      <w:r w:rsidRPr="00FA6A42">
        <w:rPr>
          <w:rFonts w:ascii="TH SarabunIT๙" w:hAnsi="TH SarabunIT๙" w:cs="TH SarabunIT๙"/>
          <w:sz w:val="32"/>
          <w:szCs w:val="32"/>
        </w:rPr>
        <w:t>12</w:t>
      </w:r>
      <w:r w:rsidRPr="00FA6A42">
        <w:rPr>
          <w:rFonts w:ascii="TH SarabunIT๙" w:hAnsi="TH SarabunIT๙" w:cs="TH SarabunIT๙"/>
          <w:sz w:val="32"/>
          <w:szCs w:val="32"/>
          <w:cs/>
        </w:rPr>
        <w:t xml:space="preserve"> ภารกิจ เร่งด่วน : ข้อ </w:t>
      </w:r>
      <w:r w:rsidRPr="00FA6A42">
        <w:rPr>
          <w:rFonts w:ascii="TH SarabunIT๙" w:hAnsi="TH SarabunIT๙" w:cs="TH SarabunIT๙"/>
          <w:sz w:val="32"/>
          <w:szCs w:val="32"/>
        </w:rPr>
        <w:t>2</w:t>
      </w:r>
      <w:r w:rsidRPr="00FA6A42">
        <w:rPr>
          <w:rFonts w:ascii="TH SarabunIT๙" w:hAnsi="TH SarabunIT๙" w:cs="TH SarabunIT๙"/>
          <w:sz w:val="32"/>
          <w:szCs w:val="32"/>
          <w:cs/>
        </w:rPr>
        <w:t xml:space="preserve"> ขับเคลื่อนนโยบายของรัฐมนตรีว่าการกระทรวงศึกษาธิการ  ข้อ </w:t>
      </w:r>
      <w:r w:rsidRPr="00FA6A42">
        <w:rPr>
          <w:rFonts w:ascii="TH SarabunIT๙" w:hAnsi="TH SarabunIT๙" w:cs="TH SarabunIT๙"/>
          <w:sz w:val="32"/>
          <w:szCs w:val="32"/>
        </w:rPr>
        <w:t>9</w:t>
      </w:r>
      <w:r w:rsidRPr="00FA6A42">
        <w:rPr>
          <w:rFonts w:ascii="TH SarabunIT๙" w:hAnsi="TH SarabunIT๙" w:cs="TH SarabunIT๙"/>
          <w:sz w:val="32"/>
          <w:szCs w:val="32"/>
          <w:cs/>
        </w:rPr>
        <w:t xml:space="preserve"> ยกระดับผลิตภัณฑ์/สินค้า กศน.ขยายช่องทางการจำหน่าย</w:t>
      </w:r>
    </w:p>
    <w:p w:rsidR="00D91708" w:rsidRPr="00D91708" w:rsidRDefault="00D91708" w:rsidP="002D7ABD">
      <w:pPr>
        <w:spacing w:after="0"/>
        <w:rPr>
          <w:rFonts w:ascii="TH SarabunIT๙" w:hAnsi="TH SarabunIT๙" w:cs="TH SarabunIT๙"/>
          <w:sz w:val="16"/>
          <w:szCs w:val="16"/>
          <w:cs/>
        </w:rPr>
      </w:pPr>
    </w:p>
    <w:p w:rsidR="00321E67" w:rsidRDefault="00037DF7" w:rsidP="002D7ABD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5</w:t>
      </w:r>
      <w:r w:rsidR="00321E67">
        <w:rPr>
          <w:rFonts w:ascii="TH SarabunIT๙" w:hAnsi="TH SarabunIT๙" w:cs="TH SarabunIT๙" w:hint="cs"/>
          <w:sz w:val="32"/>
          <w:szCs w:val="32"/>
          <w:cs/>
        </w:rPr>
        <w:t>.</w:t>
      </w:r>
      <w:r w:rsidR="008D041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321E67">
        <w:rPr>
          <w:rFonts w:ascii="TH SarabunIT๙" w:hAnsi="TH SarabunIT๙" w:cs="TH SarabunIT๙" w:hint="cs"/>
          <w:sz w:val="32"/>
          <w:szCs w:val="32"/>
          <w:cs/>
        </w:rPr>
        <w:t>ความสำคัญและความเป็นมา</w:t>
      </w:r>
    </w:p>
    <w:p w:rsidR="008D0413" w:rsidRPr="008D0413" w:rsidRDefault="00321E67" w:rsidP="008D0413">
      <w:p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EC6574">
        <w:rPr>
          <w:rFonts w:ascii="TH SarabunPSK" w:eastAsia="Cordia New" w:hAnsi="TH SarabunPSK" w:cs="TH SarabunPSK"/>
          <w:sz w:val="32"/>
          <w:szCs w:val="32"/>
          <w:cs/>
        </w:rPr>
        <w:tab/>
      </w:r>
      <w:r w:rsidR="008D0413" w:rsidRPr="008D0413">
        <w:rPr>
          <w:rFonts w:ascii="TH SarabunPSK" w:eastAsia="Cordia New" w:hAnsi="TH SarabunPSK" w:cs="TH SarabunPSK"/>
          <w:sz w:val="32"/>
          <w:szCs w:val="32"/>
          <w:cs/>
        </w:rPr>
        <w:t xml:space="preserve">จากยุทธศาสตร์การดำเนินงานการศึกษานอกระบบและการศึกษาตามอัธยาศัยประจำปีงบประมาณ พ.ศ. 2564 ยุทธศาสตร์ด้านการสร้างความสามารถในการแข่งขัน  ให้ยกระดับการศึกษาอาชีพ กศน. เพื่อพัฒนาทักษะอาชีพของประชาชน พัฒนาอาชีพที่เน้นต่อยอดศักยภาพตามบริบทของพื้นที่  พัฒนาส่งเสริมประชาชนเพื่อต่อยอดการผลิตและจำหน่ายสินค้าและผลิตภัณฑ์ กศน.ออนไลน์  ให้มีหลักสูตรที่หลากหลาย ทันสมัย เหมาะสม ตอบสนองความต้องการของประชาชนผู้รับบริการ โดยให้ความสำคัญกับการจัดการศึกษาอาชีพเพื่อการมีงานทำ และอาชีพที่สอดคล้องกับศักยภาพของผู้เรียนและศักยภาพของแต่ละพื้นที่ </w:t>
      </w:r>
    </w:p>
    <w:p w:rsidR="008D0413" w:rsidRDefault="008D0413" w:rsidP="008D0413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8D0413">
        <w:rPr>
          <w:rFonts w:ascii="TH SarabunPSK" w:eastAsia="Cordia New" w:hAnsi="TH SarabunPSK" w:cs="TH SarabunPSK"/>
          <w:sz w:val="32"/>
          <w:szCs w:val="32"/>
          <w:cs/>
        </w:rPr>
        <w:tab/>
        <w:t>กศน.</w:t>
      </w:r>
      <w:r w:rsidR="00037DF7">
        <w:rPr>
          <w:rFonts w:ascii="TH SarabunPSK" w:eastAsia="Cordia New" w:hAnsi="TH SarabunPSK" w:cs="TH SarabunPSK" w:hint="cs"/>
          <w:sz w:val="32"/>
          <w:szCs w:val="32"/>
          <w:cs/>
        </w:rPr>
        <w:t>อำเภอแจ้ห่ม</w:t>
      </w:r>
      <w:r w:rsidRPr="008D0413">
        <w:rPr>
          <w:rFonts w:ascii="TH SarabunPSK" w:eastAsia="Cordia New" w:hAnsi="TH SarabunPSK" w:cs="TH SarabunPSK"/>
          <w:sz w:val="32"/>
          <w:szCs w:val="32"/>
          <w:cs/>
        </w:rPr>
        <w:t xml:space="preserve"> ได้เล็งเห็นความสำคัญจึงจัดโครงการขับเคลื่อนการพัฒนาการศึกษาที่ยั่งยืน  กิจกรรมส่งเสริมศูนย์ฝึกอาชีพชุมชน ส่งเสริมให้ประชาชนได้ใช้เวลาว่างจากการทำงานใช้ให้เกิดประโยชน์ </w:t>
      </w:r>
      <w:r w:rsidRPr="008D0413">
        <w:rPr>
          <w:rFonts w:ascii="TH SarabunPSK" w:eastAsia="Cordia New" w:hAnsi="TH SarabunPSK" w:cs="TH SarabunPSK"/>
          <w:sz w:val="32"/>
          <w:szCs w:val="32"/>
          <w:cs/>
        </w:rPr>
        <w:lastRenderedPageBreak/>
        <w:t>ตลอดจนฝึกเป็นอาชีพเสริมสร้างรายได้ให้กับตนเองและครอบครัวอีกทั้งยังสอดคล้องกับศักยภาพของผู้เรียนและศักยภาพของแต่ละพื้นที่ความต้องการของตลาด รวมทั้งสร้างเครือข่ายการรวมกลุ่มในลักษณะวิสาหกิจชุมชน เป็นการสร้างรายได้ให้กับชุมชน ให้ชุมชนพึ่งพาตนเองได้ ส่งเสริมการใช้เทคโนโลยีในการสร้างมูลค่าเพิ่มให้กับสินค้า การทำช่องทางเผยแพร่และจำหน่ายผลิตภัณฑ์ สามารถนำไปปรับใช้ในชีวิตประจำวันได้</w:t>
      </w:r>
    </w:p>
    <w:p w:rsidR="008D0413" w:rsidRDefault="00D91708" w:rsidP="00D9170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D91708">
        <w:rPr>
          <w:rFonts w:ascii="TH SarabunIT๙" w:hAnsi="TH SarabunIT๙" w:cs="TH SarabunIT๙"/>
          <w:sz w:val="32"/>
          <w:szCs w:val="32"/>
          <w:cs/>
        </w:rPr>
        <w:t>กศน.ตำบล</w:t>
      </w:r>
      <w:r>
        <w:rPr>
          <w:rFonts w:ascii="TH SarabunIT๙" w:hAnsi="TH SarabunIT๙" w:cs="TH SarabunIT๙" w:hint="cs"/>
          <w:sz w:val="32"/>
          <w:szCs w:val="32"/>
          <w:cs/>
        </w:rPr>
        <w:t>ทุ่งผึ้ง</w:t>
      </w:r>
      <w:r w:rsidRPr="00D91708">
        <w:rPr>
          <w:rFonts w:ascii="TH SarabunIT๙" w:hAnsi="TH SarabunIT๙" w:cs="TH SarabunIT๙"/>
          <w:sz w:val="32"/>
          <w:szCs w:val="32"/>
          <w:cs/>
        </w:rPr>
        <w:t xml:space="preserve"> ได้ทำการสำรวจความ</w:t>
      </w:r>
      <w:r>
        <w:rPr>
          <w:rFonts w:ascii="TH SarabunIT๙" w:hAnsi="TH SarabunIT๙" w:cs="TH SarabunIT๙" w:hint="cs"/>
          <w:sz w:val="32"/>
          <w:szCs w:val="32"/>
          <w:cs/>
        </w:rPr>
        <w:t>ต้</w:t>
      </w:r>
      <w:r w:rsidRPr="00D91708">
        <w:rPr>
          <w:rFonts w:ascii="TH SarabunIT๙" w:hAnsi="TH SarabunIT๙" w:cs="TH SarabunIT๙"/>
          <w:sz w:val="32"/>
          <w:szCs w:val="32"/>
          <w:cs/>
        </w:rPr>
        <w:t>องการของประชาชน จากการทำเวทีประ</w:t>
      </w:r>
      <w:r w:rsidR="00170714">
        <w:rPr>
          <w:rFonts w:ascii="TH SarabunIT๙" w:hAnsi="TH SarabunIT๙" w:cs="TH SarabunIT๙"/>
          <w:sz w:val="32"/>
          <w:szCs w:val="32"/>
          <w:cs/>
        </w:rPr>
        <w:t>ชาคม พบว่า กลุ่มสตรีบ้านห</w:t>
      </w:r>
      <w:r w:rsidR="00170714">
        <w:rPr>
          <w:rFonts w:ascii="TH SarabunIT๙" w:hAnsi="TH SarabunIT๙" w:cs="TH SarabunIT๙" w:hint="cs"/>
          <w:sz w:val="32"/>
          <w:szCs w:val="32"/>
          <w:cs/>
        </w:rPr>
        <w:t>ัวฝาย</w:t>
      </w:r>
      <w:r w:rsidRPr="00D91708">
        <w:rPr>
          <w:rFonts w:ascii="TH SarabunIT๙" w:hAnsi="TH SarabunIT๙" w:cs="TH SarabunIT๙"/>
          <w:sz w:val="32"/>
          <w:szCs w:val="32"/>
          <w:cs/>
        </w:rPr>
        <w:t xml:space="preserve"> มีความต้องการฝึกอาชีพการทำน้ำพริกเพื่อการขาย และในชุมชนยังมีภูมิปัญญาด้านการทำน้ำพริกแกง อีกทั้งในปัจจุบัน แม่บ้านสมัยนี้</w:t>
      </w:r>
      <w:r w:rsidR="00037DF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91708">
        <w:rPr>
          <w:rFonts w:ascii="TH SarabunIT๙" w:hAnsi="TH SarabunIT๙" w:cs="TH SarabunIT๙"/>
          <w:sz w:val="32"/>
          <w:szCs w:val="32"/>
          <w:cs/>
        </w:rPr>
        <w:t>กลายเป็นแม่บ้านสูตรสำเร็จกัน ผู้หญิงนอกจากทำงานบ้านแล้วยังทำงานนอกบ้านเหมือน กับผู้ชาย อะไรที่สะดวกและรวดเร็วถือว่าเป็นสิ่งดี กศน.ตำบล</w:t>
      </w:r>
      <w:r w:rsidR="00037DF7">
        <w:rPr>
          <w:rFonts w:ascii="TH SarabunIT๙" w:hAnsi="TH SarabunIT๙" w:cs="TH SarabunIT๙" w:hint="cs"/>
          <w:sz w:val="32"/>
          <w:szCs w:val="32"/>
          <w:cs/>
        </w:rPr>
        <w:t>ทุ่งผึ้ง</w:t>
      </w:r>
      <w:r w:rsidRPr="00D91708">
        <w:rPr>
          <w:rFonts w:ascii="TH SarabunIT๙" w:hAnsi="TH SarabunIT๙" w:cs="TH SarabunIT๙"/>
          <w:sz w:val="32"/>
          <w:szCs w:val="32"/>
          <w:cs/>
        </w:rPr>
        <w:t xml:space="preserve"> จึงส่งเสริมการเรียนหลักสูตรการศึกษาเพื่อพัฒนาอาชีพ (อาชีพระยะสั้น) การทำน้ำพริก</w:t>
      </w:r>
      <w:r w:rsidR="00037DF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91708">
        <w:rPr>
          <w:rFonts w:ascii="TH SarabunIT๙" w:hAnsi="TH SarabunIT๙" w:cs="TH SarabunIT๙"/>
          <w:sz w:val="32"/>
          <w:szCs w:val="32"/>
          <w:cs/>
        </w:rPr>
        <w:t>เพื่อการขายขึ้น หลักสูตรการทำ</w:t>
      </w:r>
      <w:r w:rsidR="00037DF7">
        <w:rPr>
          <w:rFonts w:ascii="TH SarabunIT๙" w:hAnsi="TH SarabunIT๙" w:cs="TH SarabunIT๙" w:hint="cs"/>
          <w:sz w:val="32"/>
          <w:szCs w:val="32"/>
          <w:cs/>
        </w:rPr>
        <w:t>น้ำ</w:t>
      </w:r>
      <w:r w:rsidRPr="00D91708">
        <w:rPr>
          <w:rFonts w:ascii="TH SarabunIT๙" w:hAnsi="TH SarabunIT๙" w:cs="TH SarabunIT๙"/>
          <w:sz w:val="32"/>
          <w:szCs w:val="32"/>
          <w:cs/>
        </w:rPr>
        <w:t>พริก มุ่งเน้นให้ผู้ที่สนใจ เมื่อศึกษาหลักสูตรนี้แล้วสามารถนำไปปฏิบัติได้จริง มีต้นทุนในการผลิตน้อยและสามารถจำหน่ายได้ง่า</w:t>
      </w:r>
      <w:r w:rsidR="00037DF7">
        <w:rPr>
          <w:rFonts w:ascii="TH SarabunIT๙" w:hAnsi="TH SarabunIT๙" w:cs="TH SarabunIT๙" w:hint="cs"/>
          <w:sz w:val="32"/>
          <w:szCs w:val="32"/>
          <w:cs/>
        </w:rPr>
        <w:t>ย</w:t>
      </w:r>
    </w:p>
    <w:p w:rsidR="00037DF7" w:rsidRPr="00037DF7" w:rsidRDefault="00037DF7" w:rsidP="00D91708">
      <w:pPr>
        <w:spacing w:after="0" w:line="240" w:lineRule="auto"/>
        <w:jc w:val="thaiDistribute"/>
        <w:rPr>
          <w:rFonts w:ascii="TH SarabunIT๙" w:hAnsi="TH SarabunIT๙" w:cs="TH SarabunIT๙"/>
          <w:sz w:val="16"/>
          <w:szCs w:val="16"/>
          <w:cs/>
        </w:rPr>
      </w:pPr>
    </w:p>
    <w:p w:rsidR="00321E67" w:rsidRDefault="00037DF7" w:rsidP="008D0413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6</w:t>
      </w:r>
      <w:r w:rsidR="00321E67">
        <w:rPr>
          <w:rFonts w:ascii="TH SarabunIT๙" w:hAnsi="TH SarabunIT๙" w:cs="TH SarabunIT๙" w:hint="cs"/>
          <w:sz w:val="32"/>
          <w:szCs w:val="32"/>
          <w:cs/>
        </w:rPr>
        <w:t>.</w:t>
      </w:r>
      <w:r w:rsidR="008D041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321E67">
        <w:rPr>
          <w:rFonts w:ascii="TH SarabunIT๙" w:hAnsi="TH SarabunIT๙" w:cs="TH SarabunIT๙" w:hint="cs"/>
          <w:sz w:val="32"/>
          <w:szCs w:val="32"/>
          <w:cs/>
        </w:rPr>
        <w:t>วัตถุประสงค์</w:t>
      </w:r>
    </w:p>
    <w:p w:rsidR="005D113C" w:rsidRPr="005D113C" w:rsidRDefault="00321E67" w:rsidP="005D113C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5D113C" w:rsidRPr="005D113C">
        <w:rPr>
          <w:rFonts w:ascii="TH SarabunIT๙" w:hAnsi="TH SarabunIT๙" w:cs="TH SarabunIT๙"/>
          <w:sz w:val="32"/>
          <w:szCs w:val="32"/>
          <w:cs/>
        </w:rPr>
        <w:t>1 เพื่อให้ผู้เข้ารับการฝึกอบรมได้เรียนรู้เกี่ยวกับการศึกษาเพื่อการพัฒนาอาชีพ</w:t>
      </w:r>
    </w:p>
    <w:p w:rsidR="005D113C" w:rsidRPr="005D113C" w:rsidRDefault="005D113C" w:rsidP="005D113C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5D113C">
        <w:rPr>
          <w:rFonts w:ascii="TH SarabunIT๙" w:hAnsi="TH SarabunIT๙" w:cs="TH SarabunIT๙"/>
          <w:sz w:val="32"/>
          <w:szCs w:val="32"/>
          <w:cs/>
        </w:rPr>
        <w:t>2 เพื่อให้ผู้เข้ารับการฝึกอาบรมได้เห็นช่องทางการประกอบอาชีพหรือการต่อยอดอาชีพเดิมให้พัฒนา ใช้เทคโนโลยีในการสร้างมูลค่าเพิ่มให้กับสินค้า สามารถพึ่งพาตนเองได้</w:t>
      </w:r>
    </w:p>
    <w:p w:rsidR="008D0413" w:rsidRDefault="005D113C" w:rsidP="005D113C">
      <w:pPr>
        <w:spacing w:after="0"/>
        <w:jc w:val="thaiDistribute"/>
        <w:rPr>
          <w:rFonts w:ascii="TH SarabunIT๙" w:hAnsi="TH SarabunIT๙" w:cs="TH SarabunIT๙"/>
          <w:sz w:val="16"/>
          <w:szCs w:val="16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5D113C">
        <w:rPr>
          <w:rFonts w:ascii="TH SarabunIT๙" w:hAnsi="TH SarabunIT๙" w:cs="TH SarabunIT๙"/>
          <w:sz w:val="32"/>
          <w:szCs w:val="32"/>
          <w:cs/>
        </w:rPr>
        <w:t>3 เพื่อส่งเสริมให้ผู้เข้ารับการอบรม มีรายได้เพิ่มขึ้น</w:t>
      </w:r>
    </w:p>
    <w:p w:rsidR="005D113C" w:rsidRPr="005D113C" w:rsidRDefault="005D113C" w:rsidP="00321E67">
      <w:pPr>
        <w:spacing w:after="0"/>
        <w:rPr>
          <w:rFonts w:ascii="TH SarabunIT๙" w:hAnsi="TH SarabunIT๙" w:cs="TH SarabunIT๙"/>
          <w:sz w:val="16"/>
          <w:szCs w:val="16"/>
        </w:rPr>
      </w:pPr>
    </w:p>
    <w:p w:rsidR="00321E67" w:rsidRDefault="00037DF7" w:rsidP="00321E67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>7</w:t>
      </w:r>
      <w:r w:rsidR="00321E67">
        <w:rPr>
          <w:rFonts w:ascii="TH SarabunIT๙" w:hAnsi="TH SarabunIT๙" w:cs="TH SarabunIT๙" w:hint="cs"/>
          <w:sz w:val="32"/>
          <w:szCs w:val="32"/>
          <w:cs/>
        </w:rPr>
        <w:t>.</w:t>
      </w:r>
      <w:r w:rsidR="005D113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วิธีดำเนินการ</w:t>
      </w:r>
    </w:p>
    <w:p w:rsidR="00037DF7" w:rsidRPr="00037DF7" w:rsidRDefault="00321E67" w:rsidP="00037DF7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037DF7" w:rsidRPr="00037DF7">
        <w:rPr>
          <w:rFonts w:ascii="TH SarabunIT๙" w:hAnsi="TH SarabunIT๙" w:cs="TH SarabunIT๙"/>
          <w:sz w:val="32"/>
          <w:szCs w:val="32"/>
          <w:cs/>
        </w:rPr>
        <w:t>7.1 กำหนดกลุ่มเป้าหมาย</w:t>
      </w:r>
    </w:p>
    <w:p w:rsidR="00037DF7" w:rsidRPr="00037DF7" w:rsidRDefault="00037DF7" w:rsidP="00037DF7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 </w:t>
      </w:r>
      <w:r>
        <w:rPr>
          <w:rFonts w:ascii="TH SarabunIT๙" w:hAnsi="TH SarabunIT๙" w:cs="TH SarabunIT๙"/>
          <w:sz w:val="32"/>
          <w:szCs w:val="32"/>
          <w:cs/>
        </w:rPr>
        <w:t>กลุ่ม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แม่บ้าน </w:t>
      </w:r>
      <w:r w:rsidRPr="00037DF7">
        <w:rPr>
          <w:rFonts w:ascii="TH SarabunIT๙" w:hAnsi="TH SarabunIT๙" w:cs="TH SarabunIT๙"/>
          <w:sz w:val="32"/>
          <w:szCs w:val="32"/>
          <w:cs/>
        </w:rPr>
        <w:t>บ้าน</w:t>
      </w:r>
      <w:r>
        <w:rPr>
          <w:rFonts w:ascii="TH SarabunIT๙" w:hAnsi="TH SarabunIT๙" w:cs="TH SarabunIT๙" w:hint="cs"/>
          <w:sz w:val="32"/>
          <w:szCs w:val="32"/>
          <w:cs/>
        </w:rPr>
        <w:t>หัวฝาย</w:t>
      </w:r>
      <w:r w:rsidRPr="00037DF7">
        <w:rPr>
          <w:rFonts w:ascii="TH SarabunIT๙" w:hAnsi="TH SarabunIT๙" w:cs="TH SarabunIT๙"/>
          <w:sz w:val="32"/>
          <w:szCs w:val="32"/>
          <w:cs/>
        </w:rPr>
        <w:t xml:space="preserve"> หมู่ที่ </w:t>
      </w:r>
      <w:r>
        <w:rPr>
          <w:rFonts w:ascii="TH SarabunIT๙" w:hAnsi="TH SarabunIT๙" w:cs="TH SarabunIT๙"/>
          <w:sz w:val="32"/>
          <w:szCs w:val="32"/>
        </w:rPr>
        <w:t>3</w:t>
      </w:r>
      <w:r w:rsidRPr="00037DF7">
        <w:rPr>
          <w:rFonts w:ascii="TH SarabunIT๙" w:hAnsi="TH SarabunIT๙" w:cs="TH SarabunIT๙"/>
          <w:sz w:val="32"/>
          <w:szCs w:val="32"/>
          <w:cs/>
        </w:rPr>
        <w:t xml:space="preserve"> ตำ</w:t>
      </w:r>
      <w:r>
        <w:rPr>
          <w:rFonts w:ascii="TH SarabunIT๙" w:hAnsi="TH SarabunIT๙" w:cs="TH SarabunIT๙"/>
          <w:sz w:val="32"/>
          <w:szCs w:val="32"/>
          <w:cs/>
        </w:rPr>
        <w:t>บล</w:t>
      </w:r>
      <w:r>
        <w:rPr>
          <w:rFonts w:ascii="TH SarabunIT๙" w:hAnsi="TH SarabunIT๙" w:cs="TH SarabunIT๙" w:hint="cs"/>
          <w:sz w:val="32"/>
          <w:szCs w:val="32"/>
          <w:cs/>
        </w:rPr>
        <w:t>ทุ่งผึ้ง</w:t>
      </w:r>
      <w:r w:rsidRPr="00037DF7">
        <w:rPr>
          <w:rFonts w:ascii="TH SarabunIT๙" w:hAnsi="TH SarabunIT๙" w:cs="TH SarabunIT๙"/>
          <w:sz w:val="32"/>
          <w:szCs w:val="32"/>
          <w:cs/>
        </w:rPr>
        <w:t xml:space="preserve"> อำเภอ</w:t>
      </w:r>
      <w:r>
        <w:rPr>
          <w:rFonts w:ascii="TH SarabunIT๙" w:hAnsi="TH SarabunIT๙" w:cs="TH SarabunIT๙" w:hint="cs"/>
          <w:sz w:val="32"/>
          <w:szCs w:val="32"/>
          <w:cs/>
        </w:rPr>
        <w:t>แจ้ห่ม</w:t>
      </w:r>
      <w:r w:rsidRPr="00037DF7">
        <w:rPr>
          <w:rFonts w:ascii="TH SarabunIT๙" w:hAnsi="TH SarabunIT๙" w:cs="TH SarabunIT๙"/>
          <w:sz w:val="32"/>
          <w:szCs w:val="32"/>
          <w:cs/>
        </w:rPr>
        <w:t xml:space="preserve"> จำนวน </w:t>
      </w:r>
      <w:r>
        <w:rPr>
          <w:rFonts w:ascii="TH SarabunIT๙" w:hAnsi="TH SarabunIT๙" w:cs="TH SarabunIT๙"/>
          <w:sz w:val="32"/>
          <w:szCs w:val="32"/>
        </w:rPr>
        <w:t>10</w:t>
      </w:r>
      <w:r w:rsidRPr="00037DF7">
        <w:rPr>
          <w:rFonts w:ascii="TH SarabunIT๙" w:hAnsi="TH SarabunIT๙" w:cs="TH SarabunIT๙"/>
          <w:sz w:val="32"/>
          <w:szCs w:val="32"/>
          <w:cs/>
        </w:rPr>
        <w:t xml:space="preserve"> คน</w:t>
      </w:r>
    </w:p>
    <w:p w:rsidR="00037DF7" w:rsidRPr="00037DF7" w:rsidRDefault="00037DF7" w:rsidP="00037DF7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037DF7">
        <w:rPr>
          <w:rFonts w:ascii="TH SarabunIT๙" w:hAnsi="TH SarabunIT๙" w:cs="TH SarabunIT๙"/>
          <w:sz w:val="32"/>
          <w:szCs w:val="32"/>
          <w:cs/>
        </w:rPr>
        <w:t>7.2 การดำเนินการจัดกิจกรรม</w:t>
      </w:r>
    </w:p>
    <w:p w:rsidR="00037DF7" w:rsidRPr="00037DF7" w:rsidRDefault="00037DF7" w:rsidP="00037DF7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 </w:t>
      </w:r>
      <w:r w:rsidRPr="00037DF7">
        <w:rPr>
          <w:rFonts w:ascii="TH SarabunIT๙" w:hAnsi="TH SarabunIT๙" w:cs="TH SarabunIT๙"/>
          <w:sz w:val="32"/>
          <w:szCs w:val="32"/>
          <w:cs/>
        </w:rPr>
        <w:t>7.2.1 ครู กลุ่ม</w:t>
      </w:r>
      <w:r>
        <w:rPr>
          <w:rFonts w:ascii="TH SarabunIT๙" w:hAnsi="TH SarabunIT๙" w:cs="TH SarabunIT๙" w:hint="cs"/>
          <w:sz w:val="32"/>
          <w:szCs w:val="32"/>
          <w:cs/>
        </w:rPr>
        <w:t>แม่บ้าน</w:t>
      </w:r>
      <w:r w:rsidRPr="00037DF7">
        <w:rPr>
          <w:rFonts w:ascii="TH SarabunIT๙" w:hAnsi="TH SarabunIT๙" w:cs="TH SarabunIT๙"/>
          <w:sz w:val="32"/>
          <w:szCs w:val="32"/>
          <w:cs/>
        </w:rPr>
        <w:t xml:space="preserve"> และชุมชนร่วมกันศึกษาสภาพปัญหา ความต้องการ โดยการจัดเวที</w:t>
      </w:r>
    </w:p>
    <w:p w:rsidR="00037DF7" w:rsidRPr="00037DF7" w:rsidRDefault="00037DF7" w:rsidP="00037DF7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037DF7">
        <w:rPr>
          <w:rFonts w:ascii="TH SarabunIT๙" w:hAnsi="TH SarabunIT๙" w:cs="TH SarabunIT๙"/>
          <w:sz w:val="32"/>
          <w:szCs w:val="32"/>
          <w:cs/>
        </w:rPr>
        <w:t>ประชาคม จากนั้นนำข้</w:t>
      </w:r>
      <w:r>
        <w:rPr>
          <w:rFonts w:ascii="TH SarabunIT๙" w:hAnsi="TH SarabunIT๙" w:cs="TH SarabunIT๙"/>
          <w:sz w:val="32"/>
          <w:szCs w:val="32"/>
          <w:cs/>
        </w:rPr>
        <w:t>อมูลมาวิเคราะห์ ทำให้ทราบว่าชุม</w:t>
      </w:r>
      <w:r w:rsidRPr="00037DF7">
        <w:rPr>
          <w:rFonts w:ascii="TH SarabunIT๙" w:hAnsi="TH SarabunIT๙" w:cs="TH SarabunIT๙"/>
          <w:sz w:val="32"/>
          <w:szCs w:val="32"/>
          <w:cs/>
        </w:rPr>
        <w:t>ช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น </w:t>
      </w:r>
      <w:r w:rsidRPr="00037DF7">
        <w:rPr>
          <w:rFonts w:ascii="TH SarabunIT๙" w:hAnsi="TH SarabunIT๙" w:cs="TH SarabunIT๙"/>
          <w:sz w:val="32"/>
          <w:szCs w:val="32"/>
          <w:cs/>
        </w:rPr>
        <w:t>มีภูมิปัญญาที่มีความรู้ ความชำนาญด้านการทำ</w:t>
      </w:r>
    </w:p>
    <w:p w:rsidR="00037DF7" w:rsidRPr="00037DF7" w:rsidRDefault="00037DF7" w:rsidP="00037DF7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037DF7">
        <w:rPr>
          <w:rFonts w:ascii="TH SarabunIT๙" w:hAnsi="TH SarabunIT๙" w:cs="TH SarabunIT๙"/>
          <w:sz w:val="32"/>
          <w:szCs w:val="32"/>
          <w:cs/>
        </w:rPr>
        <w:t>น้ำพริก ความต้องการของผู้บริโภค ตลาด อีกทั้งในชุมชนก็ยังมีวัสดุบางส่วนที่ใช้ทำส่วนผสม</w:t>
      </w:r>
      <w:r w:rsidR="0075719C">
        <w:rPr>
          <w:rFonts w:ascii="TH SarabunIT๙" w:hAnsi="TH SarabunIT๙" w:cs="TH SarabunIT๙" w:hint="cs"/>
          <w:sz w:val="32"/>
          <w:szCs w:val="32"/>
          <w:cs/>
        </w:rPr>
        <w:t xml:space="preserve">ของน้ำพริกต่าง ๆ </w:t>
      </w:r>
    </w:p>
    <w:p w:rsidR="00037DF7" w:rsidRPr="00037DF7" w:rsidRDefault="0075719C" w:rsidP="00037DF7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  <w:t xml:space="preserve">      7</w:t>
      </w:r>
      <w:r w:rsidR="00037DF7" w:rsidRPr="00037DF7">
        <w:rPr>
          <w:rFonts w:ascii="TH SarabunIT๙" w:hAnsi="TH SarabunIT๙" w:cs="TH SarabunIT๙"/>
          <w:sz w:val="32"/>
          <w:szCs w:val="32"/>
          <w:cs/>
        </w:rPr>
        <w:t>.2.2 ครู ผู้เรียน และชุมชน ประชุมร่วมกันเพื่อวางแผนการดำเนินงาน ชี้แจงวัตถุประสงค์ผลที่ผู้ร่วมกิจกรรมจะได้รับ ทำให้มีผู้สนใจเข้าร่วมกิจกรรม เป็นกลุ่ม</w:t>
      </w:r>
      <w:r>
        <w:rPr>
          <w:rFonts w:ascii="TH SarabunIT๙" w:hAnsi="TH SarabunIT๙" w:cs="TH SarabunIT๙" w:hint="cs"/>
          <w:sz w:val="32"/>
          <w:szCs w:val="32"/>
          <w:cs/>
        </w:rPr>
        <w:t>แม่บ้าน</w:t>
      </w:r>
      <w:r w:rsidR="00037DF7" w:rsidRPr="00037DF7">
        <w:rPr>
          <w:rFonts w:ascii="TH SarabunIT๙" w:hAnsi="TH SarabunIT๙" w:cs="TH SarabunIT๙"/>
          <w:sz w:val="32"/>
          <w:szCs w:val="32"/>
          <w:cs/>
        </w:rPr>
        <w:t xml:space="preserve"> จำนวน </w:t>
      </w:r>
      <w:r>
        <w:rPr>
          <w:rFonts w:ascii="TH SarabunIT๙" w:hAnsi="TH SarabunIT๙" w:cs="TH SarabunIT๙"/>
          <w:sz w:val="32"/>
          <w:szCs w:val="32"/>
        </w:rPr>
        <w:t>1</w:t>
      </w:r>
      <w:r w:rsidR="00037DF7" w:rsidRPr="00037DF7">
        <w:rPr>
          <w:rFonts w:ascii="TH SarabunIT๙" w:hAnsi="TH SarabunIT๙" w:cs="TH SarabunIT๙"/>
          <w:sz w:val="32"/>
          <w:szCs w:val="32"/>
          <w:cs/>
        </w:rPr>
        <w:t>0 คน</w:t>
      </w:r>
    </w:p>
    <w:p w:rsidR="00037DF7" w:rsidRPr="00037DF7" w:rsidRDefault="0075719C" w:rsidP="00037DF7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 </w:t>
      </w:r>
      <w:r>
        <w:rPr>
          <w:rFonts w:ascii="TH SarabunIT๙" w:hAnsi="TH SarabunIT๙" w:cs="TH SarabunIT๙"/>
          <w:sz w:val="32"/>
          <w:szCs w:val="32"/>
        </w:rPr>
        <w:t>7</w:t>
      </w:r>
      <w:r w:rsidR="00037DF7" w:rsidRPr="00037DF7">
        <w:rPr>
          <w:rFonts w:ascii="TH SarabunIT๙" w:hAnsi="TH SarabunIT๙" w:cs="TH SarabunIT๙"/>
          <w:sz w:val="32"/>
          <w:szCs w:val="32"/>
          <w:cs/>
        </w:rPr>
        <w:t>.2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 w:rsidR="00037DF7" w:rsidRPr="00037DF7">
        <w:rPr>
          <w:rFonts w:ascii="TH SarabunIT๙" w:hAnsi="TH SarabunIT๙" w:cs="TH SarabunIT๙"/>
          <w:sz w:val="32"/>
          <w:szCs w:val="32"/>
          <w:cs/>
        </w:rPr>
        <w:t>3 ศึกษาเอกสารข้อมูลเกี่ยวกับการส่งเสริมอาชีพในชุมชน จัดเตรีมสื่อ อุปกรณ์ และวางแผนจัดกิจกรรมการเรียนรู้ร่วมกับผู้เรียน และวิทยากร</w:t>
      </w:r>
    </w:p>
    <w:p w:rsidR="00037DF7" w:rsidRPr="00037DF7" w:rsidRDefault="0075719C" w:rsidP="00037DF7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 </w:t>
      </w:r>
      <w:r>
        <w:rPr>
          <w:rFonts w:ascii="TH SarabunIT๙" w:hAnsi="TH SarabunIT๙" w:cs="TH SarabunIT๙"/>
          <w:sz w:val="32"/>
          <w:szCs w:val="32"/>
        </w:rPr>
        <w:t>7</w:t>
      </w:r>
      <w:r w:rsidR="00037DF7" w:rsidRPr="00037DF7">
        <w:rPr>
          <w:rFonts w:ascii="TH SarabunIT๙" w:hAnsi="TH SarabunIT๙" w:cs="TH SarabunIT๙"/>
          <w:sz w:val="32"/>
          <w:szCs w:val="32"/>
          <w:cs/>
        </w:rPr>
        <w:t>.2.4 ครูและผู้เรียนร่วมกันกำหนดทิศทางการดำเนินงาน และทำข้อตกลง คือ ต้องมีการจัดทำ</w:t>
      </w:r>
    </w:p>
    <w:p w:rsidR="00037DF7" w:rsidRPr="00037DF7" w:rsidRDefault="00037DF7" w:rsidP="00037DF7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037DF7">
        <w:rPr>
          <w:rFonts w:ascii="TH SarabunIT๙" w:hAnsi="TH SarabunIT๙" w:cs="TH SarabunIT๙"/>
          <w:sz w:val="32"/>
          <w:szCs w:val="32"/>
          <w:cs/>
        </w:rPr>
        <w:t>บัญชีรายรับ รายจ่าย ของกลุ่ม และกำไรที่ได้จากการขายสินค้าต้องมีการปันผลให้กับสมาชิกกลุ่ม และนำบางส่วนเป็นทุนหมุนเวียนในการส่งเสริมอาชีพต่อไป</w:t>
      </w:r>
    </w:p>
    <w:p w:rsidR="00037DF7" w:rsidRPr="00037DF7" w:rsidRDefault="0075719C" w:rsidP="00037DF7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 </w:t>
      </w:r>
      <w:r>
        <w:rPr>
          <w:rFonts w:ascii="TH SarabunIT๙" w:hAnsi="TH SarabunIT๙" w:cs="TH SarabunIT๙"/>
          <w:sz w:val="32"/>
          <w:szCs w:val="32"/>
        </w:rPr>
        <w:t>7</w:t>
      </w:r>
      <w:r w:rsidR="00037DF7" w:rsidRPr="00037DF7">
        <w:rPr>
          <w:rFonts w:ascii="TH SarabunIT๙" w:hAnsi="TH SarabunIT๙" w:cs="TH SarabunIT๙"/>
          <w:sz w:val="32"/>
          <w:szCs w:val="32"/>
          <w:cs/>
        </w:rPr>
        <w:t>.2.5 จัดกิจกรรมส่งเสริมอาชีพโดยให้ความรู้เรื่อง ช่องทางการประกอบอาชีพการทำน้ำพริกแต่ละชนิด และการเลือกบรรจุภัณฑ์ โดยการอธิบาย สัดส่วนการทำน้ำพริกแกงแต่ละชนิด  กรสา</w:t>
      </w:r>
      <w:r>
        <w:rPr>
          <w:rFonts w:ascii="TH SarabunIT๙" w:hAnsi="TH SarabunIT๙" w:cs="TH SarabunIT๙" w:hint="cs"/>
          <w:sz w:val="32"/>
          <w:szCs w:val="32"/>
          <w:cs/>
        </w:rPr>
        <w:t>ธิ</w:t>
      </w:r>
      <w:r w:rsidR="00037DF7" w:rsidRPr="00037DF7">
        <w:rPr>
          <w:rFonts w:ascii="TH SarabunIT๙" w:hAnsi="TH SarabunIT๙" w:cs="TH SarabunIT๙"/>
          <w:sz w:val="32"/>
          <w:szCs w:val="32"/>
          <w:cs/>
        </w:rPr>
        <w:t>ตการทำ และเน้นให้ผู้เรียนได้ฝึกปฏิบัติจริงจนเข้าใจ และชำนาญ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37DF7" w:rsidRPr="00037DF7">
        <w:rPr>
          <w:rFonts w:ascii="TH SarabunIT๙" w:hAnsi="TH SarabunIT๙" w:cs="TH SarabunIT๙"/>
          <w:sz w:val="32"/>
          <w:szCs w:val="32"/>
          <w:cs/>
        </w:rPr>
        <w:t>เน้นการผลิตสินค้าที่มีคุณภาพ ความสะอาดของส่วนผสม</w:t>
      </w:r>
      <w:r w:rsidR="00037DF7" w:rsidRPr="00037DF7">
        <w:rPr>
          <w:rFonts w:ascii="TH SarabunIT๙" w:hAnsi="TH SarabunIT๙" w:cs="TH SarabunIT๙"/>
          <w:sz w:val="32"/>
          <w:szCs w:val="32"/>
          <w:cs/>
        </w:rPr>
        <w:lastRenderedPageBreak/>
        <w:t>ที่</w:t>
      </w:r>
      <w:r>
        <w:rPr>
          <w:rFonts w:ascii="TH SarabunIT๙" w:hAnsi="TH SarabunIT๙" w:cs="TH SarabunIT๙" w:hint="cs"/>
          <w:sz w:val="32"/>
          <w:szCs w:val="32"/>
          <w:cs/>
        </w:rPr>
        <w:t>ใ</w:t>
      </w:r>
      <w:r w:rsidR="00037DF7" w:rsidRPr="00037DF7">
        <w:rPr>
          <w:rFonts w:ascii="TH SarabunIT๙" w:hAnsi="TH SarabunIT๙" w:cs="TH SarabunIT๙"/>
          <w:sz w:val="32"/>
          <w:szCs w:val="32"/>
          <w:cs/>
        </w:rPr>
        <w:t>ช้ วัสดุ อุปกรณ์ต่างๆ  เพื่อให้เกิดความปลอดภัย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37DF7" w:rsidRPr="00037DF7">
        <w:rPr>
          <w:rFonts w:ascii="TH SarabunIT๙" w:hAnsi="TH SarabunIT๙" w:cs="TH SarabunIT๙"/>
          <w:sz w:val="32"/>
          <w:szCs w:val="32"/>
          <w:cs/>
        </w:rPr>
        <w:t>และตรงความต้องการของผ</w:t>
      </w:r>
      <w:r>
        <w:rPr>
          <w:rFonts w:ascii="TH SarabunIT๙" w:hAnsi="TH SarabunIT๙" w:cs="TH SarabunIT๙"/>
          <w:sz w:val="32"/>
          <w:szCs w:val="32"/>
          <w:cs/>
        </w:rPr>
        <w:t>ู้ซื้อ โดยมีการจำหน่ายตามร้านค้</w:t>
      </w:r>
      <w:r>
        <w:rPr>
          <w:rFonts w:ascii="TH SarabunIT๙" w:hAnsi="TH SarabunIT๙" w:cs="TH SarabunIT๙" w:hint="cs"/>
          <w:sz w:val="32"/>
          <w:szCs w:val="32"/>
          <w:cs/>
        </w:rPr>
        <w:t>า</w:t>
      </w:r>
      <w:r w:rsidR="00037DF7" w:rsidRPr="00037DF7">
        <w:rPr>
          <w:rFonts w:ascii="TH SarabunIT๙" w:hAnsi="TH SarabunIT๙" w:cs="TH SarabunIT๙"/>
          <w:sz w:val="32"/>
          <w:szCs w:val="32"/>
          <w:cs/>
        </w:rPr>
        <w:t>ในชุมชน</w:t>
      </w:r>
    </w:p>
    <w:p w:rsidR="00037DF7" w:rsidRPr="00037DF7" w:rsidRDefault="0075719C" w:rsidP="00037DF7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  </w:t>
      </w:r>
      <w:r w:rsidR="00037DF7" w:rsidRPr="00037DF7">
        <w:rPr>
          <w:rFonts w:ascii="TH SarabunIT๙" w:hAnsi="TH SarabunIT๙" w:cs="TH SarabunIT๙"/>
          <w:sz w:val="32"/>
          <w:szCs w:val="32"/>
          <w:cs/>
        </w:rPr>
        <w:t>7.2.6 ให้ผู้เรียนจัดทำบัญชีรายรับ - รายจ่าย ของกลุ่ม โดยมี ครู กศน.ตำบล เป็นผู้ที่ให้</w:t>
      </w:r>
      <w:r>
        <w:rPr>
          <w:rFonts w:ascii="TH SarabunIT๙" w:hAnsi="TH SarabunIT๙" w:cs="TH SarabunIT๙" w:hint="cs"/>
          <w:sz w:val="32"/>
          <w:szCs w:val="32"/>
          <w:cs/>
        </w:rPr>
        <w:t>คำปรึกษาแนะนำ</w:t>
      </w:r>
    </w:p>
    <w:p w:rsidR="0050071A" w:rsidRPr="0050071A" w:rsidRDefault="0050071A" w:rsidP="0050071A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  </w:t>
      </w:r>
      <w:r>
        <w:rPr>
          <w:rFonts w:ascii="TH SarabunIT๙" w:hAnsi="TH SarabunIT๙" w:cs="TH SarabunIT๙"/>
          <w:sz w:val="32"/>
          <w:szCs w:val="32"/>
        </w:rPr>
        <w:t>7</w:t>
      </w:r>
      <w:r w:rsidRPr="0050071A">
        <w:rPr>
          <w:rFonts w:ascii="TH SarabunIT๙" w:hAnsi="TH SarabunIT๙" w:cs="TH SarabunIT๙"/>
          <w:sz w:val="32"/>
          <w:szCs w:val="32"/>
          <w:cs/>
        </w:rPr>
        <w:t>.2.8 สรุปผลการดำเนินโครงการที่ได้จากการติดตามผู้เรียนหลังจบหลักสูตรการศึกษาต่อเนื่อง</w:t>
      </w:r>
    </w:p>
    <w:p w:rsidR="0050071A" w:rsidRPr="0050071A" w:rsidRDefault="0050071A" w:rsidP="0050071A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50071A">
        <w:rPr>
          <w:rFonts w:ascii="TH SarabunIT๙" w:hAnsi="TH SarabunIT๙" w:cs="TH SarabunIT๙"/>
          <w:sz w:val="32"/>
          <w:szCs w:val="32"/>
          <w:cs/>
        </w:rPr>
        <w:t>เมื่อสิ้นสุดโครงกร นำเสนอผลการจัดกิจกรรม และจุดที่ควรพัฒนา รวมทั้งข้อเสนอแนะ และจัดทำรายงาน</w:t>
      </w:r>
    </w:p>
    <w:p w:rsidR="0050071A" w:rsidRPr="0050071A" w:rsidRDefault="0050071A" w:rsidP="0050071A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50071A">
        <w:rPr>
          <w:rFonts w:ascii="TH SarabunIT๙" w:hAnsi="TH SarabunIT๙" w:cs="TH SarabunIT๙"/>
          <w:sz w:val="32"/>
          <w:szCs w:val="32"/>
          <w:cs/>
        </w:rPr>
        <w:t>เพื่อนำเสนอแนวปฏิบัติที่ดี (</w:t>
      </w:r>
      <w:r w:rsidRPr="0050071A">
        <w:rPr>
          <w:rFonts w:ascii="TH SarabunIT๙" w:hAnsi="TH SarabunIT๙" w:cs="TH SarabunIT๙"/>
          <w:sz w:val="32"/>
          <w:szCs w:val="32"/>
        </w:rPr>
        <w:t>Best Practice)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0071A">
        <w:rPr>
          <w:rFonts w:ascii="TH SarabunIT๙" w:hAnsi="TH SarabunIT๙" w:cs="TH SarabunIT๙"/>
          <w:sz w:val="32"/>
          <w:szCs w:val="32"/>
          <w:cs/>
        </w:rPr>
        <w:t>ด้านการศึกษาเพื่อพัฒนาอาชีพ</w:t>
      </w:r>
    </w:p>
    <w:p w:rsidR="0050071A" w:rsidRPr="0050071A" w:rsidRDefault="0050071A" w:rsidP="0050071A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  </w:t>
      </w:r>
      <w:r w:rsidRPr="0050071A">
        <w:rPr>
          <w:rFonts w:ascii="TH SarabunIT๙" w:hAnsi="TH SarabunIT๙" w:cs="TH SarabunIT๙"/>
          <w:sz w:val="32"/>
          <w:szCs w:val="32"/>
          <w:cs/>
        </w:rPr>
        <w:t>7.2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50071A">
        <w:rPr>
          <w:rFonts w:ascii="TH SarabunIT๙" w:hAnsi="TH SarabunIT๙" w:cs="TH SarabunIT๙"/>
          <w:sz w:val="32"/>
          <w:szCs w:val="32"/>
          <w:cs/>
        </w:rPr>
        <w:t>9 เผยแพร่ผลงานแนวปฏิบัติที่ดี (</w:t>
      </w:r>
      <w:r>
        <w:rPr>
          <w:rFonts w:ascii="TH SarabunIT๙" w:hAnsi="TH SarabunIT๙" w:cs="TH SarabunIT๙"/>
          <w:sz w:val="32"/>
          <w:szCs w:val="32"/>
        </w:rPr>
        <w:t xml:space="preserve">Best Practice) </w:t>
      </w:r>
      <w:r w:rsidRPr="0050071A">
        <w:rPr>
          <w:rFonts w:ascii="TH SarabunIT๙" w:hAnsi="TH SarabunIT๙" w:cs="TH SarabunIT๙"/>
          <w:sz w:val="32"/>
          <w:szCs w:val="32"/>
          <w:cs/>
        </w:rPr>
        <w:t>ด้านการศึกษาเพื่อพัฒนาอาชีพ โดย</w:t>
      </w:r>
    </w:p>
    <w:p w:rsidR="0050071A" w:rsidRPr="0050071A" w:rsidRDefault="0050071A" w:rsidP="0050071A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50071A">
        <w:rPr>
          <w:rFonts w:ascii="TH SarabunIT๙" w:hAnsi="TH SarabunIT๙" w:cs="TH SarabunIT๙"/>
          <w:sz w:val="32"/>
          <w:szCs w:val="32"/>
          <w:cs/>
        </w:rPr>
        <w:t>การนำเสนอผลงาน ปัญหา อุปสรรค ข้อเสนอแนะต่อที่ประชุม กศน..อำเภอ เพื่อใช้เป็นข้อมูลในการวางแผน</w:t>
      </w:r>
    </w:p>
    <w:p w:rsidR="0050071A" w:rsidRPr="0050071A" w:rsidRDefault="0050071A" w:rsidP="0050071A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50071A">
        <w:rPr>
          <w:rFonts w:ascii="TH SarabunIT๙" w:hAnsi="TH SarabunIT๙" w:cs="TH SarabunIT๙"/>
          <w:sz w:val="32"/>
          <w:szCs w:val="32"/>
          <w:cs/>
        </w:rPr>
        <w:t>จัดกิจกรรมครั้งต่อไป รมทั้งนำเสนอผลงานในรูปแบบต่างๆ เช่น นำเสนอข้อมูลในศูนย์การเรียนฯ นำเสนอผ่าน</w:t>
      </w:r>
    </w:p>
    <w:p w:rsidR="0050071A" w:rsidRDefault="0050071A" w:rsidP="0050071A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50071A">
        <w:rPr>
          <w:rFonts w:ascii="TH SarabunIT๙" w:hAnsi="TH SarabunIT๙" w:cs="TH SarabunIT๙"/>
          <w:sz w:val="32"/>
          <w:szCs w:val="32"/>
          <w:cs/>
        </w:rPr>
        <w:t>เว็บเพจ กศนตำบล</w:t>
      </w:r>
      <w:r>
        <w:rPr>
          <w:rFonts w:ascii="TH SarabunIT๙" w:hAnsi="TH SarabunIT๙" w:cs="TH SarabunIT๙" w:hint="cs"/>
          <w:sz w:val="32"/>
          <w:szCs w:val="32"/>
          <w:cs/>
        </w:rPr>
        <w:t>ทุ่งผึ้ง</w:t>
      </w:r>
      <w:r w:rsidRPr="0050071A">
        <w:rPr>
          <w:rFonts w:ascii="TH SarabunIT๙" w:hAnsi="TH SarabunIT๙" w:cs="TH SarabunIT๙"/>
          <w:sz w:val="32"/>
          <w:szCs w:val="32"/>
          <w:cs/>
        </w:rPr>
        <w:t xml:space="preserve"> และเว็บ</w:t>
      </w:r>
      <w:r>
        <w:rPr>
          <w:rFonts w:ascii="TH SarabunIT๙" w:hAnsi="TH SarabunIT๙" w:cs="TH SarabunIT๙" w:hint="cs"/>
          <w:sz w:val="32"/>
          <w:szCs w:val="32"/>
          <w:cs/>
        </w:rPr>
        <w:t>ไซต์</w:t>
      </w:r>
      <w:r w:rsidRPr="0050071A">
        <w:rPr>
          <w:rFonts w:ascii="TH SarabunIT๙" w:hAnsi="TH SarabunIT๙" w:cs="TH SarabunIT๙"/>
          <w:sz w:val="32"/>
          <w:szCs w:val="32"/>
          <w:cs/>
        </w:rPr>
        <w:t>ของ กศน.ตำบล</w:t>
      </w:r>
      <w:r>
        <w:rPr>
          <w:rFonts w:ascii="TH SarabunIT๙" w:hAnsi="TH SarabunIT๙" w:cs="TH SarabunIT๙" w:hint="cs"/>
          <w:sz w:val="32"/>
          <w:szCs w:val="32"/>
          <w:cs/>
        </w:rPr>
        <w:t>ทุ่งผึ้ง</w:t>
      </w:r>
    </w:p>
    <w:p w:rsidR="0050071A" w:rsidRPr="0050071A" w:rsidRDefault="0050071A" w:rsidP="0050071A">
      <w:pPr>
        <w:spacing w:after="0"/>
        <w:jc w:val="thaiDistribute"/>
        <w:rPr>
          <w:rFonts w:ascii="TH SarabunIT๙" w:hAnsi="TH SarabunIT๙" w:cs="TH SarabunIT๙"/>
          <w:sz w:val="16"/>
          <w:szCs w:val="16"/>
        </w:rPr>
      </w:pPr>
    </w:p>
    <w:p w:rsidR="0050071A" w:rsidRPr="0050071A" w:rsidRDefault="0050071A" w:rsidP="0050071A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50071A">
        <w:rPr>
          <w:rFonts w:ascii="TH SarabunIT๙" w:hAnsi="TH SarabunIT๙" w:cs="TH SarabunIT๙"/>
          <w:sz w:val="32"/>
          <w:szCs w:val="32"/>
          <w:cs/>
        </w:rPr>
        <w:t>8. ตัวขี้วัดความสำเร็จ</w:t>
      </w:r>
    </w:p>
    <w:p w:rsidR="0050071A" w:rsidRDefault="0050071A" w:rsidP="0050071A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50071A">
        <w:rPr>
          <w:rFonts w:ascii="TH SarabunIT๙" w:hAnsi="TH SarabunIT๙" w:cs="TH SarabunIT๙"/>
          <w:sz w:val="32"/>
          <w:szCs w:val="32"/>
          <w:cs/>
        </w:rPr>
        <w:t>ผู้ที่ผ่านการอบรมหลักสูตร น้ำพริกแกงสำเร็จรูป  มีความรู้ ความเข้าใจและทักษะเกี่ยวกับการประกอบอาชีพทำน้ำพริกเพื่อการขาย และสามารถนำความรู้ไปใช้ในการพัฒนาอาชีพหรือปรับใช้ในชีวิตประจำวันได้</w:t>
      </w:r>
    </w:p>
    <w:p w:rsidR="0050071A" w:rsidRPr="0050071A" w:rsidRDefault="0050071A" w:rsidP="0050071A">
      <w:pPr>
        <w:spacing w:after="0"/>
        <w:jc w:val="thaiDistribute"/>
        <w:rPr>
          <w:rFonts w:ascii="TH SarabunIT๙" w:hAnsi="TH SarabunIT๙" w:cs="TH SarabunIT๙"/>
          <w:sz w:val="16"/>
          <w:szCs w:val="16"/>
        </w:rPr>
      </w:pPr>
    </w:p>
    <w:p w:rsidR="0050071A" w:rsidRPr="0050071A" w:rsidRDefault="0050071A" w:rsidP="0050071A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50071A">
        <w:rPr>
          <w:rFonts w:ascii="TH SarabunIT๙" w:hAnsi="TH SarabunIT๙" w:cs="TH SarabunIT๙"/>
          <w:sz w:val="32"/>
          <w:szCs w:val="32"/>
          <w:cs/>
        </w:rPr>
        <w:t>9. การประเมินผลและเครื่องมือการประเมินผล</w:t>
      </w:r>
    </w:p>
    <w:p w:rsidR="0050071A" w:rsidRDefault="0050071A" w:rsidP="0050071A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50071A">
        <w:rPr>
          <w:rFonts w:ascii="TH SarabunIT๙" w:hAnsi="TH SarabunIT๙" w:cs="TH SarabunIT๙"/>
          <w:sz w:val="32"/>
          <w:szCs w:val="32"/>
          <w:cs/>
        </w:rPr>
        <w:t>ประเมินผลงานการทำน้ำพริก</w:t>
      </w:r>
      <w:r>
        <w:rPr>
          <w:rFonts w:ascii="TH SarabunIT๙" w:hAnsi="TH SarabunIT๙" w:cs="TH SarabunIT๙"/>
          <w:sz w:val="32"/>
          <w:szCs w:val="32"/>
          <w:cs/>
        </w:rPr>
        <w:t xml:space="preserve"> โดยวิทยากร และครู กศน</w:t>
      </w:r>
      <w:r w:rsidRPr="0050071A">
        <w:rPr>
          <w:rFonts w:ascii="TH SarabunIT๙" w:hAnsi="TH SarabunIT๙" w:cs="TH SarabunIT๙"/>
          <w:sz w:val="32"/>
          <w:szCs w:val="32"/>
          <w:cs/>
        </w:rPr>
        <w:t>.ตำบล ประเมินจาก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0071A">
        <w:rPr>
          <w:rFonts w:ascii="TH SarabunIT๙" w:hAnsi="TH SarabunIT๙" w:cs="TH SarabunIT๙"/>
          <w:sz w:val="32"/>
          <w:szCs w:val="32"/>
          <w:cs/>
        </w:rPr>
        <w:t>การปฏิบัติจริง ความชำนาญ คุณภาพของผลิตภัณฑ์ และประเมินความรู้ ความเข้าใจจากการสอบปากเปล่า</w:t>
      </w:r>
    </w:p>
    <w:p w:rsidR="0050071A" w:rsidRPr="0050071A" w:rsidRDefault="0050071A" w:rsidP="0050071A">
      <w:pPr>
        <w:spacing w:after="0"/>
        <w:jc w:val="thaiDistribute"/>
        <w:rPr>
          <w:rFonts w:ascii="TH SarabunIT๙" w:hAnsi="TH SarabunIT๙" w:cs="TH SarabunIT๙"/>
          <w:sz w:val="16"/>
          <w:szCs w:val="16"/>
        </w:rPr>
      </w:pPr>
    </w:p>
    <w:p w:rsidR="0050071A" w:rsidRPr="0050071A" w:rsidRDefault="0050071A" w:rsidP="0050071A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50071A">
        <w:rPr>
          <w:rFonts w:ascii="TH SarabunIT๙" w:hAnsi="TH SarabunIT๙" w:cs="TH SarabunIT๙"/>
          <w:sz w:val="32"/>
          <w:szCs w:val="32"/>
          <w:cs/>
        </w:rPr>
        <w:t>10. ผลการดำเนินงาน</w:t>
      </w:r>
    </w:p>
    <w:p w:rsidR="0050071A" w:rsidRPr="0050071A" w:rsidRDefault="0050071A" w:rsidP="0050071A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50071A">
        <w:rPr>
          <w:rFonts w:ascii="TH SarabunIT๙" w:hAnsi="TH SarabunIT๙" w:cs="TH SarabunIT๙"/>
          <w:sz w:val="32"/>
          <w:szCs w:val="32"/>
          <w:cs/>
        </w:rPr>
        <w:t>ผลที่เกิดกับผู้เรียน</w:t>
      </w:r>
    </w:p>
    <w:p w:rsidR="0050071A" w:rsidRDefault="0050071A" w:rsidP="0050071A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50071A">
        <w:rPr>
          <w:rFonts w:ascii="TH SarabunIT๙" w:hAnsi="TH SarabunIT๙" w:cs="TH SarabunIT๙"/>
          <w:sz w:val="32"/>
          <w:szCs w:val="32"/>
          <w:cs/>
        </w:rPr>
        <w:t xml:space="preserve">ผู้ที่ผ่านการอบรมหลักสูตร </w:t>
      </w:r>
      <w:r>
        <w:rPr>
          <w:rFonts w:ascii="TH SarabunIT๙" w:hAnsi="TH SarabunIT๙" w:cs="TH SarabunIT๙" w:hint="cs"/>
          <w:sz w:val="32"/>
          <w:szCs w:val="32"/>
          <w:cs/>
        </w:rPr>
        <w:t>การทำ</w:t>
      </w:r>
      <w:r w:rsidRPr="0050071A">
        <w:rPr>
          <w:rFonts w:ascii="TH SarabunIT๙" w:hAnsi="TH SarabunIT๙" w:cs="TH SarabunIT๙"/>
          <w:sz w:val="32"/>
          <w:szCs w:val="32"/>
          <w:cs/>
        </w:rPr>
        <w:t>น้ำพริก มีความรู้ ความเข้าใจและทักษะเกี่ยวกับการประกอบอาชีพทำน้ำพริกแกงสำเร็จรูปเพื่อการขาย และสามารถนำความรู้ไปใช้ในการพัฒนาอาชีพ หรือปรับใช้ในชีวิตประจำวันได้</w:t>
      </w:r>
    </w:p>
    <w:p w:rsidR="0050071A" w:rsidRPr="0050071A" w:rsidRDefault="0050071A" w:rsidP="0050071A">
      <w:pPr>
        <w:spacing w:after="0"/>
        <w:jc w:val="thaiDistribute"/>
        <w:rPr>
          <w:rFonts w:ascii="TH SarabunIT๙" w:hAnsi="TH SarabunIT๙" w:cs="TH SarabunIT๙"/>
          <w:sz w:val="16"/>
          <w:szCs w:val="16"/>
        </w:rPr>
      </w:pPr>
    </w:p>
    <w:p w:rsidR="0050071A" w:rsidRPr="0050071A" w:rsidRDefault="0050071A" w:rsidP="0050071A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50071A">
        <w:rPr>
          <w:rFonts w:ascii="TH SarabunIT๙" w:hAnsi="TH SarabunIT๙" w:cs="TH SarabunIT๙"/>
          <w:sz w:val="32"/>
          <w:szCs w:val="32"/>
          <w:cs/>
        </w:rPr>
        <w:t>11. บทสรุป</w:t>
      </w:r>
    </w:p>
    <w:p w:rsidR="0050071A" w:rsidRPr="0050071A" w:rsidRDefault="0050071A" w:rsidP="0050071A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50071A">
        <w:rPr>
          <w:rFonts w:ascii="TH SarabunIT๙" w:hAnsi="TH SarabunIT๙" w:cs="TH SarabunIT๙"/>
          <w:sz w:val="32"/>
          <w:szCs w:val="32"/>
          <w:cs/>
        </w:rPr>
        <w:t xml:space="preserve">การจัดการศึกษาต่อเนื่อง (พัฒนาอาชีพ) หลักสูตร </w:t>
      </w:r>
      <w:r w:rsidR="009D7D9D">
        <w:rPr>
          <w:rFonts w:ascii="TH SarabunIT๙" w:hAnsi="TH SarabunIT๙" w:cs="TH SarabunIT๙" w:hint="cs"/>
          <w:sz w:val="32"/>
          <w:szCs w:val="32"/>
          <w:cs/>
        </w:rPr>
        <w:t>การ</w:t>
      </w:r>
      <w:r w:rsidRPr="0050071A">
        <w:rPr>
          <w:rFonts w:ascii="TH SarabunIT๙" w:hAnsi="TH SarabunIT๙" w:cs="TH SarabunIT๙"/>
          <w:sz w:val="32"/>
          <w:szCs w:val="32"/>
          <w:cs/>
        </w:rPr>
        <w:t>น้ำพริก ที่จัดขึ้นในครั้งนี้ ดำเนินการตามแนวทางวงจรคุณภาพเดมมิ่ง (</w:t>
      </w:r>
      <w:r w:rsidRPr="0050071A">
        <w:rPr>
          <w:rFonts w:ascii="TH SarabunIT๙" w:hAnsi="TH SarabunIT๙" w:cs="TH SarabunIT๙"/>
          <w:sz w:val="32"/>
          <w:szCs w:val="32"/>
        </w:rPr>
        <w:t xml:space="preserve">Deming Cyde : PDCA) </w:t>
      </w:r>
      <w:r w:rsidRPr="0050071A">
        <w:rPr>
          <w:rFonts w:ascii="TH SarabunIT๙" w:hAnsi="TH SarabunIT๙" w:cs="TH SarabunIT๙"/>
          <w:sz w:val="32"/>
          <w:szCs w:val="32"/>
          <w:cs/>
        </w:rPr>
        <w:t>ดังนี้</w:t>
      </w:r>
    </w:p>
    <w:p w:rsidR="0050071A" w:rsidRPr="00FF2B88" w:rsidRDefault="009D7D9D" w:rsidP="0050071A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FF2B88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50071A" w:rsidRPr="00FF2B88">
        <w:rPr>
          <w:rFonts w:ascii="TH SarabunIT๙" w:hAnsi="TH SarabunIT๙" w:cs="TH SarabunIT๙"/>
          <w:b/>
          <w:bCs/>
          <w:sz w:val="32"/>
          <w:szCs w:val="32"/>
          <w:cs/>
        </w:rPr>
        <w:t>ด้านการวางแผน (</w:t>
      </w:r>
      <w:r w:rsidR="0050071A" w:rsidRPr="00FF2B88">
        <w:rPr>
          <w:rFonts w:ascii="TH SarabunIT๙" w:hAnsi="TH SarabunIT๙" w:cs="TH SarabunIT๙"/>
          <w:b/>
          <w:bCs/>
          <w:sz w:val="32"/>
          <w:szCs w:val="32"/>
        </w:rPr>
        <w:t>P)</w:t>
      </w:r>
    </w:p>
    <w:p w:rsidR="0050071A" w:rsidRPr="0050071A" w:rsidRDefault="009D7D9D" w:rsidP="0050071A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50071A" w:rsidRPr="0050071A">
        <w:rPr>
          <w:rFonts w:ascii="TH SarabunIT๙" w:hAnsi="TH SarabunIT๙" w:cs="TH SarabunIT๙"/>
          <w:sz w:val="32"/>
          <w:szCs w:val="32"/>
          <w:cs/>
        </w:rPr>
        <w:t>1. ศึกษาสภาพปัญหา และวิเคราะห์ข้อมูลของชุมชนอย่างมีส่วนร่วมของครู ผู้เรียน และชุมชน โดยการจัดเวทีประชาคม เพื่อนำมาวางแผนจัดกิจกรรมที่สอดคล้องกับสภาพบริบท ศักยภาพของชุมชนปัญหา และความต้องการที่แท้จริงของผู้เรียน</w:t>
      </w:r>
    </w:p>
    <w:p w:rsidR="00037DF7" w:rsidRDefault="009D7D9D" w:rsidP="0050071A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ab/>
      </w:r>
      <w:r w:rsidR="0050071A" w:rsidRPr="0050071A">
        <w:rPr>
          <w:rFonts w:ascii="TH SarabunIT๙" w:hAnsi="TH SarabunIT๙" w:cs="TH SarabunIT๙"/>
          <w:sz w:val="32"/>
          <w:szCs w:val="32"/>
          <w:cs/>
        </w:rPr>
        <w:t>2. วิ</w:t>
      </w:r>
      <w:r>
        <w:rPr>
          <w:rFonts w:ascii="TH SarabunIT๙" w:hAnsi="TH SarabunIT๙" w:cs="TH SarabunIT๙"/>
          <w:sz w:val="32"/>
          <w:szCs w:val="32"/>
          <w:cs/>
        </w:rPr>
        <w:t>เคราะห์งานตามบทบทหน้าที่ และวิเ</w:t>
      </w:r>
      <w:r>
        <w:rPr>
          <w:rFonts w:ascii="TH SarabunIT๙" w:hAnsi="TH SarabunIT๙" w:cs="TH SarabunIT๙" w:hint="cs"/>
          <w:sz w:val="32"/>
          <w:szCs w:val="32"/>
          <w:cs/>
        </w:rPr>
        <w:t>ค</w:t>
      </w:r>
      <w:r w:rsidR="0050071A" w:rsidRPr="0050071A">
        <w:rPr>
          <w:rFonts w:ascii="TH SarabunIT๙" w:hAnsi="TH SarabunIT๙" w:cs="TH SarabunIT๙"/>
          <w:sz w:val="32"/>
          <w:szCs w:val="32"/>
          <w:cs/>
        </w:rPr>
        <w:t>ราะห์ความสอดคล้องที่เกี่ยวข้อง เช่น ยุทธศาสตร์ และจุดเน้นการดำเนินงานของ กศน. วิสัยทัศน์ พันธกิจ ระบบประกันคุณภาพสถานศึกษา ฯลฯ ซึ่งจาการวิเคราะห์งาน จะเห็นได้ว่า เป็นงานตามบทบาทหน้าที่ของครู กศน.ตำบล ที่จะต้องจัดการศึกษาเพื่อพัฒนาอาชีพให้กับประชาชนในพื้นที่ โดยต้องมีความสอดคล้องกับศักยภาพของผู้เรียนความต้องการและศักยภาพของแต่ละพื้นที่</w:t>
      </w:r>
    </w:p>
    <w:p w:rsidR="009D7D9D" w:rsidRPr="009D7D9D" w:rsidRDefault="009D7D9D" w:rsidP="009D7D9D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9D7D9D">
        <w:rPr>
          <w:rFonts w:ascii="TH SarabunIT๙" w:hAnsi="TH SarabunIT๙" w:cs="TH SarabunIT๙"/>
          <w:sz w:val="32"/>
          <w:szCs w:val="32"/>
        </w:rPr>
        <w:t xml:space="preserve">3. </w:t>
      </w:r>
      <w:r w:rsidRPr="009D7D9D">
        <w:rPr>
          <w:rFonts w:ascii="TH SarabunIT๙" w:hAnsi="TH SarabunIT๙" w:cs="TH SarabunIT๙"/>
          <w:sz w:val="32"/>
          <w:szCs w:val="32"/>
          <w:cs/>
        </w:rPr>
        <w:t xml:space="preserve">ค้นหา </w:t>
      </w:r>
      <w:r w:rsidRPr="009D7D9D">
        <w:rPr>
          <w:rFonts w:ascii="TH SarabunIT๙" w:hAnsi="TH SarabunIT๙" w:cs="TH SarabunIT๙"/>
          <w:sz w:val="32"/>
          <w:szCs w:val="32"/>
        </w:rPr>
        <w:t xml:space="preserve">Best Practice </w:t>
      </w:r>
      <w:r w:rsidRPr="009D7D9D">
        <w:rPr>
          <w:rFonts w:ascii="TH SarabunIT๙" w:hAnsi="TH SarabunIT๙" w:cs="TH SarabunIT๙"/>
          <w:sz w:val="32"/>
          <w:szCs w:val="32"/>
          <w:cs/>
        </w:rPr>
        <w:t>โดยพิจารณาประเด็น ดังนี้</w:t>
      </w:r>
    </w:p>
    <w:p w:rsidR="009D7D9D" w:rsidRPr="009D7D9D" w:rsidRDefault="009D7D9D" w:rsidP="009D7D9D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- </w:t>
      </w:r>
      <w:r w:rsidRPr="009D7D9D">
        <w:rPr>
          <w:rFonts w:ascii="TH SarabunIT๙" w:hAnsi="TH SarabunIT๙" w:cs="TH SarabunIT๙"/>
          <w:sz w:val="32"/>
          <w:szCs w:val="32"/>
          <w:cs/>
        </w:rPr>
        <w:t>เป็นเรื่องที่เกี่ยวข้องกับภารกิจโดยตรงของบทบาทหน้าที่</w:t>
      </w:r>
    </w:p>
    <w:p w:rsidR="009D7D9D" w:rsidRPr="009D7D9D" w:rsidRDefault="009D7D9D" w:rsidP="009D7D9D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- </w:t>
      </w:r>
      <w:r w:rsidRPr="009D7D9D">
        <w:rPr>
          <w:rFonts w:ascii="TH SarabunIT๙" w:hAnsi="TH SarabunIT๙" w:cs="TH SarabunIT๙"/>
          <w:sz w:val="32"/>
          <w:szCs w:val="32"/>
          <w:cs/>
        </w:rPr>
        <w:t xml:space="preserve">สนองนโยบายและจุดเน้นการดำเนินง านของสำนักงานส่งเสริมการศึกษานอกระบบและการศึกษาตามอัธยาศัย ประจำปีงบประมาณ </w:t>
      </w:r>
      <w:r w:rsidRPr="009D7D9D">
        <w:rPr>
          <w:rFonts w:ascii="TH SarabunIT๙" w:hAnsi="TH SarabunIT๙" w:cs="TH SarabunIT๙"/>
          <w:sz w:val="32"/>
          <w:szCs w:val="32"/>
        </w:rPr>
        <w:t>256</w:t>
      </w:r>
      <w:r>
        <w:rPr>
          <w:rFonts w:ascii="TH SarabunIT๙" w:hAnsi="TH SarabunIT๙" w:cs="TH SarabunIT๙"/>
          <w:sz w:val="32"/>
          <w:szCs w:val="32"/>
        </w:rPr>
        <w:t xml:space="preserve">4 </w:t>
      </w:r>
      <w:r w:rsidRPr="009D7D9D">
        <w:rPr>
          <w:rFonts w:ascii="TH SarabunIT๙" w:hAnsi="TH SarabunIT๙" w:cs="TH SarabunIT๙"/>
          <w:sz w:val="32"/>
          <w:szCs w:val="32"/>
          <w:cs/>
        </w:rPr>
        <w:t>ด้านการจัดการศึกษาอาชีพเพื่อการมีงานทำอย่างยั่งยืน โดยให้ความสำคัญกับการจัดการศึกษาอาชีพเพื่อการมีงานทำในกลุ่มอาชีพเกษตรกรรม อุตสาหกรรม พาณิชยกรรม คหกรรม และอาชีพเฉพาะทาง หรือการบริการ ที่สอดคล้องกับศักยภาพของผู้เรียน ความต้องการและศักยภาพของแต่ละพื้นที่</w:t>
      </w:r>
    </w:p>
    <w:p w:rsidR="009D7D9D" w:rsidRPr="009D7D9D" w:rsidRDefault="009D7D9D" w:rsidP="009D7D9D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- </w:t>
      </w:r>
      <w:r w:rsidRPr="009D7D9D">
        <w:rPr>
          <w:rFonts w:ascii="TH SarabunIT๙" w:hAnsi="TH SarabunIT๙" w:cs="TH SarabunIT๙"/>
          <w:sz w:val="32"/>
          <w:szCs w:val="32"/>
          <w:cs/>
        </w:rPr>
        <w:t>มีผลผลิต/ความสำเร็จเพิ่มขึ้น</w:t>
      </w:r>
    </w:p>
    <w:p w:rsidR="009D7D9D" w:rsidRPr="009D7D9D" w:rsidRDefault="009D7D9D" w:rsidP="009D7D9D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- </w:t>
      </w:r>
      <w:r w:rsidRPr="009D7D9D">
        <w:rPr>
          <w:rFonts w:ascii="TH SarabunIT๙" w:hAnsi="TH SarabunIT๙" w:cs="TH SarabunIT๙"/>
          <w:sz w:val="32"/>
          <w:szCs w:val="32"/>
          <w:cs/>
        </w:rPr>
        <w:t>สามารถนำไปใช้เป็นมาตรฐานการทำงานต่อไปได้</w:t>
      </w:r>
    </w:p>
    <w:p w:rsidR="009D7D9D" w:rsidRPr="009D7D9D" w:rsidRDefault="009D7D9D" w:rsidP="009D7D9D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- </w:t>
      </w:r>
      <w:r w:rsidRPr="009D7D9D">
        <w:rPr>
          <w:rFonts w:ascii="TH SarabunIT๙" w:hAnsi="TH SarabunIT๙" w:cs="TH SarabunIT๙"/>
          <w:sz w:val="32"/>
          <w:szCs w:val="32"/>
          <w:cs/>
        </w:rPr>
        <w:t>มีการพัฒนาปรับปรุงต่อไป</w:t>
      </w:r>
    </w:p>
    <w:p w:rsidR="009D7D9D" w:rsidRPr="009D7D9D" w:rsidRDefault="009D7D9D" w:rsidP="009D7D9D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9D7D9D">
        <w:rPr>
          <w:rFonts w:ascii="TH SarabunIT๙" w:hAnsi="TH SarabunIT๙" w:cs="TH SarabunIT๙"/>
          <w:sz w:val="32"/>
          <w:szCs w:val="32"/>
          <w:cs/>
        </w:rPr>
        <w:t xml:space="preserve">จากการพิจารณาประเด็นต่างๆ ดังกล่าว เพื่อค้นหา </w:t>
      </w:r>
      <w:r w:rsidRPr="009D7D9D">
        <w:rPr>
          <w:rFonts w:ascii="TH SarabunIT๙" w:hAnsi="TH SarabunIT๙" w:cs="TH SarabunIT๙"/>
          <w:sz w:val="32"/>
          <w:szCs w:val="32"/>
        </w:rPr>
        <w:t xml:space="preserve">Best Pactice </w:t>
      </w:r>
      <w:r w:rsidRPr="009D7D9D">
        <w:rPr>
          <w:rFonts w:ascii="TH SarabunIT๙" w:hAnsi="TH SarabunIT๙" w:cs="TH SarabunIT๙"/>
          <w:sz w:val="32"/>
          <w:szCs w:val="32"/>
          <w:cs/>
        </w:rPr>
        <w:t xml:space="preserve">ในการจัดกิจกรรมที่สอดคล้องกับสภาพปัญหา และความต้องการของคนในชุมชน </w:t>
      </w:r>
      <w:r>
        <w:rPr>
          <w:rFonts w:ascii="TH SarabunIT๙" w:hAnsi="TH SarabunIT๙" w:cs="TH SarabunIT๙" w:hint="cs"/>
          <w:sz w:val="32"/>
          <w:szCs w:val="32"/>
          <w:cs/>
        </w:rPr>
        <w:t>พ</w:t>
      </w:r>
      <w:r>
        <w:rPr>
          <w:rFonts w:ascii="TH SarabunIT๙" w:hAnsi="TH SarabunIT๙" w:cs="TH SarabunIT๙"/>
          <w:sz w:val="32"/>
          <w:szCs w:val="32"/>
          <w:cs/>
        </w:rPr>
        <w:t xml:space="preserve">บว่า </w:t>
      </w:r>
      <w:r w:rsidRPr="009D7D9D">
        <w:rPr>
          <w:rFonts w:ascii="TH SarabunIT๙" w:hAnsi="TH SarabunIT๙" w:cs="TH SarabunIT๙"/>
          <w:sz w:val="32"/>
          <w:szCs w:val="32"/>
          <w:cs/>
        </w:rPr>
        <w:t xml:space="preserve">เป็นเรื่องที่เกี่ยวข้องกับบทบาทหน้าที่โดยตรงของ ครู กศน.ตำบล และเป็นการดำเนินงานที่สนองนโยบายและจุดเน้นการดำเนินงานของสำนักงานส่งเสริมการศึกษานอกระบบและ การศึกษาตามอัธยาศัย ประจำปีงบประมาณ </w:t>
      </w:r>
      <w:r w:rsidRPr="009D7D9D">
        <w:rPr>
          <w:rFonts w:ascii="TH SarabunIT๙" w:hAnsi="TH SarabunIT๙" w:cs="TH SarabunIT๙"/>
          <w:sz w:val="32"/>
          <w:szCs w:val="32"/>
        </w:rPr>
        <w:t>256</w:t>
      </w:r>
      <w:r>
        <w:rPr>
          <w:rFonts w:ascii="TH SarabunIT๙" w:hAnsi="TH SarabunIT๙" w:cs="TH SarabunIT๙"/>
          <w:sz w:val="32"/>
          <w:szCs w:val="32"/>
        </w:rPr>
        <w:t>4</w:t>
      </w:r>
      <w:r w:rsidRPr="009D7D9D">
        <w:rPr>
          <w:rFonts w:ascii="TH SarabunIT๙" w:hAnsi="TH SarabunIT๙" w:cs="TH SarabunIT๙"/>
          <w:sz w:val="32"/>
          <w:szCs w:val="32"/>
          <w:cs/>
        </w:rPr>
        <w:t xml:space="preserve"> ด้านการจัดการศึกษาต่อเนื่อง จึงได้วางแผนเพื่อดำเนินการตามบทบาทภารกิจ ดังนี้</w:t>
      </w:r>
    </w:p>
    <w:p w:rsidR="009D7D9D" w:rsidRPr="009D7D9D" w:rsidRDefault="009D7D9D" w:rsidP="009D7D9D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9D7D9D">
        <w:rPr>
          <w:rFonts w:ascii="TH SarabunIT๙" w:hAnsi="TH SarabunIT๙" w:cs="TH SarabunIT๙"/>
          <w:sz w:val="32"/>
          <w:szCs w:val="32"/>
        </w:rPr>
        <w:t xml:space="preserve">1) </w:t>
      </w:r>
      <w:r w:rsidRPr="009D7D9D">
        <w:rPr>
          <w:rFonts w:ascii="TH SarabunIT๙" w:hAnsi="TH SarabunIT๙" w:cs="TH SarabunIT๙"/>
          <w:sz w:val="32"/>
          <w:szCs w:val="32"/>
          <w:cs/>
        </w:rPr>
        <w:t>ครู ผู้เรียน และชุมชน มีส่วนร่วมในการวางแผนและ ออกแบบกิจกรรมที่สอดคล้องกับสภาพปัญหา ความต้องการ โดยการประชุมร่วมกันเพื่อวางแผนการดำเนินงาน ชี้แจงวัตถุประสงค์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D7D9D">
        <w:rPr>
          <w:rFonts w:ascii="TH SarabunIT๙" w:hAnsi="TH SarabunIT๙" w:cs="TH SarabunIT๙"/>
          <w:sz w:val="32"/>
          <w:szCs w:val="32"/>
          <w:cs/>
        </w:rPr>
        <w:t xml:space="preserve">ผลที่ผู้ร่วมกิจกรรมจะได้รับ ทำให้มีผู้สนใจเข้าร่วมกิจกรรม จำนวน </w:t>
      </w:r>
      <w:r>
        <w:rPr>
          <w:rFonts w:ascii="TH SarabunIT๙" w:hAnsi="TH SarabunIT๙" w:cs="TH SarabunIT๙"/>
          <w:sz w:val="32"/>
          <w:szCs w:val="32"/>
        </w:rPr>
        <w:t>1</w:t>
      </w:r>
      <w:r w:rsidRPr="009D7D9D">
        <w:rPr>
          <w:rFonts w:ascii="TH SarabunIT๙" w:hAnsi="TH SarabunIT๙" w:cs="TH SarabunIT๙"/>
          <w:sz w:val="32"/>
          <w:szCs w:val="32"/>
        </w:rPr>
        <w:t>0</w:t>
      </w:r>
      <w:r w:rsidRPr="009D7D9D">
        <w:rPr>
          <w:rFonts w:ascii="TH SarabunIT๙" w:hAnsi="TH SarabunIT๙" w:cs="TH SarabunIT๙"/>
          <w:sz w:val="32"/>
          <w:szCs w:val="32"/>
          <w:cs/>
        </w:rPr>
        <w:t xml:space="preserve"> คน</w:t>
      </w:r>
    </w:p>
    <w:p w:rsidR="009D7D9D" w:rsidRPr="009D7D9D" w:rsidRDefault="009D7D9D" w:rsidP="009D7D9D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9D7D9D">
        <w:rPr>
          <w:rFonts w:ascii="TH SarabunIT๙" w:hAnsi="TH SarabunIT๙" w:cs="TH SarabunIT๙"/>
          <w:sz w:val="32"/>
          <w:szCs w:val="32"/>
        </w:rPr>
        <w:t xml:space="preserve">2) </w:t>
      </w:r>
      <w:r w:rsidRPr="009D7D9D">
        <w:rPr>
          <w:rFonts w:ascii="TH SarabunIT๙" w:hAnsi="TH SarabunIT๙" w:cs="TH SarabunIT๙"/>
          <w:sz w:val="32"/>
          <w:szCs w:val="32"/>
          <w:cs/>
        </w:rPr>
        <w:t>ศึกษาเอกสารข้อมูลเกี่ยวกับการส่งเสริมอาชีพในชุมชน จัดเตรียมสื่อ อุปกรณ์ และวางแผน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br/>
      </w:r>
      <w:r w:rsidRPr="009D7D9D">
        <w:rPr>
          <w:rFonts w:ascii="TH SarabunIT๙" w:hAnsi="TH SarabunIT๙" w:cs="TH SarabunIT๙"/>
          <w:sz w:val="32"/>
          <w:szCs w:val="32"/>
          <w:cs/>
        </w:rPr>
        <w:t>จัดกิจกรรมการเรียนรู้ร่วมกับผู้เรียน และวิทยากร</w:t>
      </w:r>
    </w:p>
    <w:p w:rsidR="009D7D9D" w:rsidRPr="009D7D9D" w:rsidRDefault="009D7D9D" w:rsidP="009D7D9D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9D7D9D">
        <w:rPr>
          <w:rFonts w:ascii="TH SarabunIT๙" w:hAnsi="TH SarabunIT๙" w:cs="TH SarabunIT๙"/>
          <w:sz w:val="32"/>
          <w:szCs w:val="32"/>
        </w:rPr>
        <w:t xml:space="preserve">3) </w:t>
      </w:r>
      <w:r w:rsidRPr="009D7D9D">
        <w:rPr>
          <w:rFonts w:ascii="TH SarabunIT๙" w:hAnsi="TH SarabunIT๙" w:cs="TH SarabunIT๙"/>
          <w:sz w:val="32"/>
          <w:szCs w:val="32"/>
          <w:cs/>
        </w:rPr>
        <w:t>ครูและผู้เรียนร่วมกันกำหนดทิศทางการดำเนินงาน และทำข้อตกลง คือ ต้องมีการจัดทำบัญชี</w:t>
      </w:r>
      <w:r w:rsidR="000D7B52">
        <w:rPr>
          <w:rFonts w:ascii="TH SarabunIT๙" w:hAnsi="TH SarabunIT๙" w:cs="TH SarabunIT๙"/>
          <w:sz w:val="32"/>
          <w:szCs w:val="32"/>
          <w:cs/>
        </w:rPr>
        <w:t xml:space="preserve">รายรับ รายจ่าย ของกลุ่ม </w:t>
      </w:r>
      <w:r w:rsidRPr="009D7D9D">
        <w:rPr>
          <w:rFonts w:ascii="TH SarabunIT๙" w:hAnsi="TH SarabunIT๙" w:cs="TH SarabunIT๙"/>
          <w:sz w:val="32"/>
          <w:szCs w:val="32"/>
          <w:cs/>
        </w:rPr>
        <w:t>และกำไรที่ได้จากการขายสินค้ต้องมีการปันผลให้กับสมาชิกกลุ่ม และนำบางส่วนเป็นทุนหมุนเวียนในการส่งเสริมอาชีพต่อไป</w:t>
      </w:r>
    </w:p>
    <w:p w:rsidR="009D7D9D" w:rsidRPr="009D7D9D" w:rsidRDefault="009D7D9D" w:rsidP="009D7D9D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9D7D9D">
        <w:rPr>
          <w:rFonts w:ascii="TH SarabunIT๙" w:hAnsi="TH SarabunIT๙" w:cs="TH SarabunIT๙"/>
          <w:sz w:val="32"/>
          <w:szCs w:val="32"/>
        </w:rPr>
        <w:t xml:space="preserve">4. </w:t>
      </w:r>
      <w:r w:rsidRPr="009D7D9D">
        <w:rPr>
          <w:rFonts w:ascii="TH SarabunIT๙" w:hAnsi="TH SarabunIT๙" w:cs="TH SarabunIT๙"/>
          <w:sz w:val="32"/>
          <w:szCs w:val="32"/>
          <w:cs/>
        </w:rPr>
        <w:t xml:space="preserve">นำข้อมูลจากกรวิเคราะห์และพิจารณาในข้อ </w:t>
      </w:r>
      <w:r w:rsidRPr="009D7D9D">
        <w:rPr>
          <w:rFonts w:ascii="TH SarabunIT๙" w:hAnsi="TH SarabunIT๙" w:cs="TH SarabunIT๙"/>
          <w:sz w:val="32"/>
          <w:szCs w:val="32"/>
        </w:rPr>
        <w:t>1 - 3</w:t>
      </w:r>
      <w:r w:rsidRPr="009D7D9D">
        <w:rPr>
          <w:rFonts w:ascii="TH SarabunIT๙" w:hAnsi="TH SarabunIT๙" w:cs="TH SarabunIT๙"/>
          <w:sz w:val="32"/>
          <w:szCs w:val="32"/>
          <w:cs/>
        </w:rPr>
        <w:t xml:space="preserve"> มากำหนดกรอบการดำเนินงานที่พิจารณาแล้ว</w:t>
      </w:r>
    </w:p>
    <w:p w:rsidR="009D7D9D" w:rsidRPr="009D7D9D" w:rsidRDefault="009D7D9D" w:rsidP="009D7D9D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9D7D9D">
        <w:rPr>
          <w:rFonts w:ascii="TH SarabunIT๙" w:hAnsi="TH SarabunIT๙" w:cs="TH SarabunIT๙"/>
          <w:sz w:val="32"/>
          <w:szCs w:val="32"/>
          <w:cs/>
        </w:rPr>
        <w:t>ว่าเป็นแนวปฏิบัติที่ดี (</w:t>
      </w:r>
      <w:r w:rsidRPr="009D7D9D">
        <w:rPr>
          <w:rFonts w:ascii="TH SarabunIT๙" w:hAnsi="TH SarabunIT๙" w:cs="TH SarabunIT๙"/>
          <w:sz w:val="32"/>
          <w:szCs w:val="32"/>
        </w:rPr>
        <w:t xml:space="preserve">Best Practice) </w:t>
      </w:r>
      <w:r w:rsidRPr="009D7D9D">
        <w:rPr>
          <w:rFonts w:ascii="TH SarabunIT๙" w:hAnsi="TH SarabunIT๙" w:cs="TH SarabunIT๙"/>
          <w:sz w:val="32"/>
          <w:szCs w:val="32"/>
          <w:cs/>
        </w:rPr>
        <w:t>โดยดำเนินการ ดังนี้</w:t>
      </w:r>
    </w:p>
    <w:p w:rsidR="009D7D9D" w:rsidRPr="009D7D9D" w:rsidRDefault="009D7D9D" w:rsidP="009D7D9D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  <w:t xml:space="preserve">    </w:t>
      </w:r>
      <w:r w:rsidRPr="009D7D9D">
        <w:rPr>
          <w:rFonts w:ascii="TH SarabunIT๙" w:hAnsi="TH SarabunIT๙" w:cs="TH SarabunIT๙"/>
          <w:sz w:val="32"/>
          <w:szCs w:val="32"/>
        </w:rPr>
        <w:t xml:space="preserve">1) </w:t>
      </w:r>
      <w:r w:rsidRPr="009D7D9D">
        <w:rPr>
          <w:rFonts w:ascii="TH SarabunIT๙" w:hAnsi="TH SarabunIT๙" w:cs="TH SarabunIT๙"/>
          <w:sz w:val="32"/>
          <w:szCs w:val="32"/>
          <w:cs/>
        </w:rPr>
        <w:t>กำหนดวัตถุประสงค์ของโครงการ</w:t>
      </w:r>
    </w:p>
    <w:p w:rsidR="009D7D9D" w:rsidRPr="009D7D9D" w:rsidRDefault="009D7D9D" w:rsidP="009D7D9D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/>
          <w:sz w:val="32"/>
          <w:szCs w:val="32"/>
        </w:rPr>
        <w:tab/>
        <w:t xml:space="preserve">    </w:t>
      </w:r>
      <w:r w:rsidRPr="009D7D9D">
        <w:rPr>
          <w:rFonts w:ascii="TH SarabunIT๙" w:hAnsi="TH SarabunIT๙" w:cs="TH SarabunIT๙"/>
          <w:sz w:val="32"/>
          <w:szCs w:val="32"/>
        </w:rPr>
        <w:t xml:space="preserve">2) </w:t>
      </w:r>
      <w:r w:rsidRPr="009D7D9D">
        <w:rPr>
          <w:rFonts w:ascii="TH SarabunIT๙" w:hAnsi="TH SarabunIT๙" w:cs="TH SarabunIT๙"/>
          <w:sz w:val="32"/>
          <w:szCs w:val="32"/>
          <w:cs/>
        </w:rPr>
        <w:t>กำหนดตัวชี้วัดความสำเร็จ</w:t>
      </w:r>
    </w:p>
    <w:p w:rsidR="009D7D9D" w:rsidRPr="009D7D9D" w:rsidRDefault="009D7D9D" w:rsidP="009D7D9D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  <w:t xml:space="preserve">    </w:t>
      </w:r>
      <w:r w:rsidRPr="009D7D9D">
        <w:rPr>
          <w:rFonts w:ascii="TH SarabunIT๙" w:hAnsi="TH SarabunIT๙" w:cs="TH SarabunIT๙"/>
          <w:sz w:val="32"/>
          <w:szCs w:val="32"/>
        </w:rPr>
        <w:t xml:space="preserve">3)  </w:t>
      </w:r>
      <w:r w:rsidRPr="009D7D9D">
        <w:rPr>
          <w:rFonts w:ascii="TH SarabunIT๙" w:hAnsi="TH SarabunIT๙" w:cs="TH SarabunIT๙"/>
          <w:sz w:val="32"/>
          <w:szCs w:val="32"/>
          <w:cs/>
        </w:rPr>
        <w:t>กำหนดวิธีดำเนินการ</w:t>
      </w:r>
    </w:p>
    <w:p w:rsidR="009D7D9D" w:rsidRDefault="009D7D9D" w:rsidP="009D7D9D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  <w:t xml:space="preserve">   </w:t>
      </w:r>
      <w:r w:rsidRPr="009D7D9D">
        <w:rPr>
          <w:rFonts w:ascii="TH SarabunIT๙" w:hAnsi="TH SarabunIT๙" w:cs="TH SarabunIT๙"/>
          <w:sz w:val="32"/>
          <w:szCs w:val="32"/>
        </w:rPr>
        <w:t xml:space="preserve">4) </w:t>
      </w:r>
      <w:r w:rsidRPr="009D7D9D">
        <w:rPr>
          <w:rFonts w:ascii="TH SarabunIT๙" w:hAnsi="TH SarabunIT๙" w:cs="TH SarabunIT๙"/>
          <w:sz w:val="32"/>
          <w:szCs w:val="32"/>
          <w:cs/>
        </w:rPr>
        <w:t>กำหนดวิธีการประเมินผลและ เครื่องมือการประเมินผล</w:t>
      </w:r>
    </w:p>
    <w:p w:rsidR="000D7B52" w:rsidRDefault="000D7B52" w:rsidP="009D7D9D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3067050</wp:posOffset>
            </wp:positionH>
            <wp:positionV relativeFrom="paragraph">
              <wp:posOffset>-314325</wp:posOffset>
            </wp:positionV>
            <wp:extent cx="2162175" cy="1623060"/>
            <wp:effectExtent l="19050" t="0" r="9525" b="0"/>
            <wp:wrapSquare wrapText="bothSides"/>
            <wp:docPr id="12" name="รูปภาพ 11" descr="140635251_224045145979746_92885933450925746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0635251_224045145979746_928859334509257465_n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1623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723900</wp:posOffset>
            </wp:positionH>
            <wp:positionV relativeFrom="paragraph">
              <wp:posOffset>-314325</wp:posOffset>
            </wp:positionV>
            <wp:extent cx="2171700" cy="1628775"/>
            <wp:effectExtent l="19050" t="0" r="0" b="0"/>
            <wp:wrapSquare wrapText="bothSides"/>
            <wp:docPr id="11" name="รูปภาพ 10" descr="139970244_3146397575587316_124333290276377166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9970244_3146397575587316_1243332902763771661_n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D7B52" w:rsidRDefault="000D7B52" w:rsidP="009D7D9D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0D7B52" w:rsidRDefault="000D7B52" w:rsidP="009D7D9D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0D7B52" w:rsidRDefault="000D7B52" w:rsidP="009D7D9D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0D7B52" w:rsidRDefault="000D7B52" w:rsidP="009D7D9D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0D7B52" w:rsidRPr="000D7B52" w:rsidRDefault="000D7B52" w:rsidP="009D7D9D">
      <w:pPr>
        <w:spacing w:after="0"/>
        <w:jc w:val="thaiDistribute"/>
        <w:rPr>
          <w:rFonts w:ascii="TH SarabunIT๙" w:hAnsi="TH SarabunIT๙" w:cs="TH SarabunIT๙"/>
          <w:sz w:val="18"/>
          <w:szCs w:val="18"/>
        </w:rPr>
      </w:pPr>
    </w:p>
    <w:p w:rsidR="000D7B52" w:rsidRPr="000D7B52" w:rsidRDefault="000D7B52" w:rsidP="009D7D9D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มีการประชาคมความต้องการของประชาชนบ้านหัวฝาย หมู่ </w:t>
      </w:r>
      <w:r>
        <w:rPr>
          <w:rFonts w:ascii="TH SarabunIT๙" w:hAnsi="TH SarabunIT๙" w:cs="TH SarabunIT๙"/>
          <w:sz w:val="32"/>
          <w:szCs w:val="32"/>
        </w:rPr>
        <w:t>3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ตำบลทุ่งผึ้ง</w:t>
      </w:r>
    </w:p>
    <w:p w:rsidR="000D7B52" w:rsidRPr="000D7B52" w:rsidRDefault="000D7B52" w:rsidP="009D7D9D">
      <w:pPr>
        <w:spacing w:after="0"/>
        <w:jc w:val="thaiDistribute"/>
        <w:rPr>
          <w:rFonts w:ascii="TH SarabunIT๙" w:hAnsi="TH SarabunIT๙" w:cs="TH SarabunIT๙"/>
          <w:sz w:val="16"/>
          <w:szCs w:val="16"/>
        </w:rPr>
      </w:pPr>
    </w:p>
    <w:p w:rsidR="009D7D9D" w:rsidRPr="00FF2B88" w:rsidRDefault="00FF2B88" w:rsidP="009D7D9D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9D7D9D" w:rsidRPr="00FF2B88">
        <w:rPr>
          <w:rFonts w:ascii="TH SarabunIT๙" w:hAnsi="TH SarabunIT๙" w:cs="TH SarabunIT๙"/>
          <w:b/>
          <w:bCs/>
          <w:sz w:val="32"/>
          <w:szCs w:val="32"/>
          <w:cs/>
        </w:rPr>
        <w:t>ด้านการดำเนินงาน (</w:t>
      </w:r>
      <w:r w:rsidR="009D7D9D" w:rsidRPr="00FF2B88">
        <w:rPr>
          <w:rFonts w:ascii="TH SarabunIT๙" w:hAnsi="TH SarabunIT๙" w:cs="TH SarabunIT๙"/>
          <w:b/>
          <w:bCs/>
          <w:sz w:val="32"/>
          <w:szCs w:val="32"/>
        </w:rPr>
        <w:t>D)</w:t>
      </w:r>
    </w:p>
    <w:p w:rsidR="009D7D9D" w:rsidRPr="009D7D9D" w:rsidRDefault="00FF2B88" w:rsidP="009D7D9D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9D7D9D" w:rsidRPr="009D7D9D">
        <w:rPr>
          <w:rFonts w:ascii="TH SarabunIT๙" w:hAnsi="TH SarabunIT๙" w:cs="TH SarabunIT๙"/>
          <w:sz w:val="32"/>
          <w:szCs w:val="32"/>
          <w:cs/>
        </w:rPr>
        <w:t>จัดกิจกรรมส่งเสริมอาชีพตามที่ได้วางแผนและออกแบบกิจกรรมไว้ โดยการให้ความรู้ และฝึกปฏิบัติจริง</w:t>
      </w:r>
    </w:p>
    <w:p w:rsidR="009D7D9D" w:rsidRPr="009D7D9D" w:rsidRDefault="009D7D9D" w:rsidP="009D7D9D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9D7D9D">
        <w:rPr>
          <w:rFonts w:ascii="TH SarabunIT๙" w:hAnsi="TH SarabunIT๙" w:cs="TH SarabunIT๙"/>
          <w:sz w:val="32"/>
          <w:szCs w:val="32"/>
        </w:rPr>
        <w:t>1</w:t>
      </w:r>
      <w:r w:rsidR="00FF2B88"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9D7D9D">
        <w:rPr>
          <w:rFonts w:ascii="TH SarabunIT๙" w:hAnsi="TH SarabunIT๙" w:cs="TH SarabunIT๙"/>
          <w:sz w:val="32"/>
          <w:szCs w:val="32"/>
        </w:rPr>
        <w:t xml:space="preserve"> </w:t>
      </w:r>
      <w:r w:rsidRPr="009D7D9D">
        <w:rPr>
          <w:rFonts w:ascii="TH SarabunIT๙" w:hAnsi="TH SarabunIT๙" w:cs="TH SarabunIT๙"/>
          <w:sz w:val="32"/>
          <w:szCs w:val="32"/>
          <w:cs/>
        </w:rPr>
        <w:t>จัดกิจกรรมส่งเสริมอาชีพโด</w:t>
      </w:r>
      <w:r>
        <w:rPr>
          <w:rFonts w:ascii="TH SarabunIT๙" w:hAnsi="TH SarabunIT๙" w:cs="TH SarabunIT๙"/>
          <w:sz w:val="32"/>
          <w:szCs w:val="32"/>
          <w:cs/>
        </w:rPr>
        <w:t>ยให้ความรู้เรื่อง ช่องทางการประ</w:t>
      </w:r>
      <w:r w:rsidRPr="009D7D9D">
        <w:rPr>
          <w:rFonts w:ascii="TH SarabunIT๙" w:hAnsi="TH SarabunIT๙" w:cs="TH SarabunIT๙"/>
          <w:sz w:val="32"/>
          <w:szCs w:val="32"/>
          <w:cs/>
        </w:rPr>
        <w:t>กอบอาชีพการทำน้ำพริกการทำ และการเลือกบรรจุภัณฑ์ โดยการอธิบาย สั</w:t>
      </w:r>
      <w:r>
        <w:rPr>
          <w:rFonts w:ascii="TH SarabunIT๙" w:hAnsi="TH SarabunIT๙" w:cs="TH SarabunIT๙" w:hint="cs"/>
          <w:sz w:val="32"/>
          <w:szCs w:val="32"/>
          <w:cs/>
        </w:rPr>
        <w:t>ด</w:t>
      </w:r>
      <w:r w:rsidRPr="009D7D9D">
        <w:rPr>
          <w:rFonts w:ascii="TH SarabunIT๙" w:hAnsi="TH SarabunIT๙" w:cs="TH SarabunIT๙"/>
          <w:sz w:val="32"/>
          <w:szCs w:val="32"/>
          <w:cs/>
        </w:rPr>
        <w:t>ส่วนการทำน้ำพริกแกงแต่ละชนิด ก</w:t>
      </w:r>
      <w:r>
        <w:rPr>
          <w:rFonts w:ascii="TH SarabunIT๙" w:hAnsi="TH SarabunIT๙" w:cs="TH SarabunIT๙"/>
          <w:sz w:val="32"/>
          <w:szCs w:val="32"/>
          <w:cs/>
        </w:rPr>
        <w:t>ารสาธิตการทำ และเน</w:t>
      </w:r>
      <w:r>
        <w:rPr>
          <w:rFonts w:ascii="TH SarabunIT๙" w:hAnsi="TH SarabunIT๙" w:cs="TH SarabunIT๙" w:hint="cs"/>
          <w:sz w:val="32"/>
          <w:szCs w:val="32"/>
          <w:cs/>
        </w:rPr>
        <w:t>้</w:t>
      </w:r>
      <w:r w:rsidRPr="009D7D9D">
        <w:rPr>
          <w:rFonts w:ascii="TH SarabunIT๙" w:hAnsi="TH SarabunIT๙" w:cs="TH SarabunIT๙"/>
          <w:sz w:val="32"/>
          <w:szCs w:val="32"/>
          <w:cs/>
        </w:rPr>
        <w:t>นให้ผู้เรียนได้ฝึกปฏิบัติจริงจนเข้าใจและชำนาญ เน้นการผลิตสินค้าที่มีคุณภาพ ความสะอาดของส่วนผสมที่ใช้ วัสดุ อุปกรณ์ต่างๆเพื่อให้เกิดความปลอดภัยและตรงความต้องการของผู้ซื้อ โดยมีการจำหน่ายตามร้านค้าในชุมชน</w:t>
      </w:r>
    </w:p>
    <w:p w:rsidR="009D7D9D" w:rsidRDefault="009D7D9D" w:rsidP="009D7D9D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9D7D9D">
        <w:rPr>
          <w:rFonts w:ascii="TH SarabunIT๙" w:hAnsi="TH SarabunIT๙" w:cs="TH SarabunIT๙"/>
          <w:sz w:val="32"/>
          <w:szCs w:val="32"/>
          <w:cs/>
        </w:rPr>
        <w:t>2</w:t>
      </w:r>
      <w:r w:rsidR="00FF2B88"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9D7D9D">
        <w:rPr>
          <w:rFonts w:ascii="TH SarabunIT๙" w:hAnsi="TH SarabunIT๙" w:cs="TH SarabunIT๙"/>
          <w:sz w:val="32"/>
          <w:szCs w:val="32"/>
          <w:cs/>
        </w:rPr>
        <w:t xml:space="preserve"> ให้ความรู้เรื่องการจัดทำบัญชีรายรับ - รายจ่ายของกลุ่ม โดยมีครู กคน.ตำบล เป็นผู้ให้คำปรึกษาแนะนำ</w:t>
      </w:r>
    </w:p>
    <w:p w:rsidR="000D7B52" w:rsidRDefault="009E000B" w:rsidP="009D7D9D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3110230</wp:posOffset>
            </wp:positionH>
            <wp:positionV relativeFrom="paragraph">
              <wp:posOffset>2397760</wp:posOffset>
            </wp:positionV>
            <wp:extent cx="2400300" cy="1800225"/>
            <wp:effectExtent l="19050" t="0" r="0" b="0"/>
            <wp:wrapSquare wrapText="bothSides"/>
            <wp:docPr id="16" name="รูปภาพ 15" descr="IMG_1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410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257175</wp:posOffset>
            </wp:positionH>
            <wp:positionV relativeFrom="paragraph">
              <wp:posOffset>2397760</wp:posOffset>
            </wp:positionV>
            <wp:extent cx="2419350" cy="1809750"/>
            <wp:effectExtent l="19050" t="0" r="0" b="0"/>
            <wp:wrapSquare wrapText="bothSides"/>
            <wp:docPr id="14" name="รูปภาพ 13" descr="155296958_4051819418216096_283501778379323902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5296958_4051819418216096_2835017783793239023_n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D7B52" w:rsidRDefault="000D7B52" w:rsidP="009D7D9D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3019425</wp:posOffset>
            </wp:positionH>
            <wp:positionV relativeFrom="paragraph">
              <wp:posOffset>0</wp:posOffset>
            </wp:positionV>
            <wp:extent cx="2489200" cy="1866900"/>
            <wp:effectExtent l="19050" t="0" r="6350" b="0"/>
            <wp:wrapSquare wrapText="bothSides"/>
            <wp:docPr id="15" name="รูปภาพ 14" descr="156265719_4051819211549450_450562784578256859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6265719_4051819211549450_4505627845782568594_n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8920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190500</wp:posOffset>
            </wp:positionH>
            <wp:positionV relativeFrom="paragraph">
              <wp:posOffset>0</wp:posOffset>
            </wp:positionV>
            <wp:extent cx="2486025" cy="1866900"/>
            <wp:effectExtent l="19050" t="0" r="9525" b="0"/>
            <wp:wrapSquare wrapText="bothSides"/>
            <wp:docPr id="13" name="รูปภาพ 12" descr="155055997_4051819111549460_645830611347665461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5055997_4051819111549460_6458306113476654616_n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7D9D" w:rsidRPr="00FF2B88" w:rsidRDefault="00FF2B88" w:rsidP="009D7D9D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ab/>
      </w:r>
      <w:r w:rsidR="009D7D9D" w:rsidRPr="00FF2B88">
        <w:rPr>
          <w:rFonts w:ascii="TH SarabunIT๙" w:hAnsi="TH SarabunIT๙" w:cs="TH SarabunIT๙"/>
          <w:b/>
          <w:bCs/>
          <w:sz w:val="32"/>
          <w:szCs w:val="32"/>
          <w:cs/>
        </w:rPr>
        <w:t>ด้านการตรวจสอบและประเมินผล (</w:t>
      </w:r>
      <w:r w:rsidR="009D7D9D" w:rsidRPr="00FF2B88">
        <w:rPr>
          <w:rFonts w:ascii="TH SarabunIT๙" w:hAnsi="TH SarabunIT๙" w:cs="TH SarabunIT๙"/>
          <w:b/>
          <w:bCs/>
          <w:sz w:val="32"/>
          <w:szCs w:val="32"/>
        </w:rPr>
        <w:t>C</w:t>
      </w:r>
      <w:r w:rsidR="009D7D9D" w:rsidRPr="00FF2B88"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  <w:r w:rsidR="009D7D9D" w:rsidRPr="00FF2B88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:rsidR="009D7D9D" w:rsidRPr="009D7D9D" w:rsidRDefault="009D7D9D" w:rsidP="009D7D9D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9D7D9D">
        <w:rPr>
          <w:rFonts w:ascii="TH SarabunIT๙" w:hAnsi="TH SarabunIT๙" w:cs="TH SarabunIT๙"/>
          <w:sz w:val="32"/>
          <w:szCs w:val="32"/>
          <w:cs/>
        </w:rPr>
        <w:t>1. ประเมินผลงานการทำน้ำพริกแกงสำเร็จรูปชนิดต่างๆ โดยวิทยากร และครู กศน.ตำบล ประเมินจากการปฏิบัติจริง ความชำนาญ คุณภาพของผลิตภัณฑ์ และประเมินความรู้ ความเข้าใจจากการสอบปากเปล่า</w:t>
      </w:r>
    </w:p>
    <w:p w:rsidR="009D7D9D" w:rsidRPr="009D7D9D" w:rsidRDefault="00FF2B88" w:rsidP="009D7D9D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>2</w:t>
      </w:r>
      <w:r w:rsidR="009D7D9D" w:rsidRPr="009D7D9D">
        <w:rPr>
          <w:rFonts w:ascii="TH SarabunIT๙" w:hAnsi="TH SarabunIT๙" w:cs="TH SarabunIT๙"/>
          <w:sz w:val="32"/>
          <w:szCs w:val="32"/>
          <w:cs/>
        </w:rPr>
        <w:t>. สรุปผลการดำเนินโครงกรที่ได้จากการติดตามผู้เรียนหลังจบหลักสูตรการศึกษาต่อเนื่อง เมื่อสิ้นสุด</w:t>
      </w:r>
    </w:p>
    <w:p w:rsidR="009D7D9D" w:rsidRPr="009D7D9D" w:rsidRDefault="009D7D9D" w:rsidP="009D7D9D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9D7D9D">
        <w:rPr>
          <w:rFonts w:ascii="TH SarabunIT๙" w:hAnsi="TH SarabunIT๙" w:cs="TH SarabunIT๙"/>
          <w:sz w:val="32"/>
          <w:szCs w:val="32"/>
          <w:cs/>
        </w:rPr>
        <w:t>โครงกร นำเสนอผลการจัดกิจกรรม และจุดที่ควรพัฒนา รวมทั้งข้อเสนอแนะ  และ จัดทำรายงานเพื่อนำเสนอแนวปฏิบัติที่ดี (</w:t>
      </w:r>
      <w:r w:rsidRPr="009D7D9D">
        <w:rPr>
          <w:rFonts w:ascii="TH SarabunIT๙" w:hAnsi="TH SarabunIT๙" w:cs="TH SarabunIT๙"/>
          <w:sz w:val="32"/>
          <w:szCs w:val="32"/>
        </w:rPr>
        <w:t xml:space="preserve">Best  Practice) </w:t>
      </w:r>
      <w:r w:rsidRPr="009D7D9D">
        <w:rPr>
          <w:rFonts w:ascii="TH SarabunIT๙" w:hAnsi="TH SarabunIT๙" w:cs="TH SarabunIT๙"/>
          <w:sz w:val="32"/>
          <w:szCs w:val="32"/>
          <w:cs/>
        </w:rPr>
        <w:t>ด้านการศึกษาเพื่อพัฒนาอาชีพ</w:t>
      </w:r>
    </w:p>
    <w:p w:rsidR="009D7D9D" w:rsidRPr="009D7D9D" w:rsidRDefault="00FF2B88" w:rsidP="009D7D9D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>3</w:t>
      </w:r>
      <w:r w:rsidR="009D7D9D" w:rsidRPr="009D7D9D">
        <w:rPr>
          <w:rFonts w:ascii="TH SarabunIT๙" w:hAnsi="TH SarabunIT๙" w:cs="TH SarabunIT๙"/>
          <w:sz w:val="32"/>
          <w:szCs w:val="32"/>
          <w:cs/>
        </w:rPr>
        <w:t>. เผยแพร่ผลงานแนวปฏิบัติที่ดี (</w:t>
      </w:r>
      <w:r w:rsidR="009D7D9D" w:rsidRPr="009D7D9D">
        <w:rPr>
          <w:rFonts w:ascii="TH SarabunIT๙" w:hAnsi="TH SarabunIT๙" w:cs="TH SarabunIT๙"/>
          <w:sz w:val="32"/>
          <w:szCs w:val="32"/>
        </w:rPr>
        <w:t>Best Practice)</w:t>
      </w:r>
      <w:r w:rsidR="009D7D9D" w:rsidRPr="009D7D9D">
        <w:rPr>
          <w:rFonts w:ascii="TH SarabunIT๙" w:hAnsi="TH SarabunIT๙" w:cs="TH SarabunIT๙"/>
          <w:sz w:val="32"/>
          <w:szCs w:val="32"/>
          <w:cs/>
        </w:rPr>
        <w:t xml:space="preserve">ด้านการศึกษาเพื่อพัฒนาอาชีพ โดยการนำเสนอผลงาน ปัญหา อุปสรรค ข้อเสนอแนะต่อที่ประชุม  กศน.อำเภอ  เพื่อใช้เป็นข้อมูลในการวางแผนจัดกิจกรรมครั้งต่อไป รวมทั้งนำเสนอผลงานในรูปแบบต่างๆ เช่น นำเสนอข้อมูลในศูนย์การเรียนฯนำเสนอผ่าน เว็บเพจ </w:t>
      </w:r>
      <w:r>
        <w:rPr>
          <w:rFonts w:ascii="TH SarabunIT๙" w:hAnsi="TH SarabunIT๙" w:cs="TH SarabunIT๙"/>
          <w:sz w:val="32"/>
          <w:szCs w:val="32"/>
          <w:cs/>
        </w:rPr>
        <w:t>กศน.ตำบลทุ่งผึ้ง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D7D9D" w:rsidRPr="009D7D9D">
        <w:rPr>
          <w:rFonts w:ascii="TH SarabunIT๙" w:hAnsi="TH SarabunIT๙" w:cs="TH SarabunIT๙"/>
          <w:sz w:val="32"/>
          <w:szCs w:val="32"/>
          <w:cs/>
        </w:rPr>
        <w:t>และเว็บ</w:t>
      </w:r>
      <w:r>
        <w:rPr>
          <w:rFonts w:ascii="TH SarabunIT๙" w:hAnsi="TH SarabunIT๙" w:cs="TH SarabunIT๙" w:hint="cs"/>
          <w:sz w:val="32"/>
          <w:szCs w:val="32"/>
          <w:cs/>
        </w:rPr>
        <w:t>ไซต์</w:t>
      </w:r>
      <w:r w:rsidR="009D7D9D" w:rsidRPr="009D7D9D">
        <w:rPr>
          <w:rFonts w:ascii="TH SarabunIT๙" w:hAnsi="TH SarabunIT๙" w:cs="TH SarabunIT๙"/>
          <w:sz w:val="32"/>
          <w:szCs w:val="32"/>
          <w:cs/>
        </w:rPr>
        <w:t xml:space="preserve">ของ </w:t>
      </w:r>
      <w:r>
        <w:rPr>
          <w:rFonts w:ascii="TH SarabunIT๙" w:hAnsi="TH SarabunIT๙" w:cs="TH SarabunIT๙"/>
          <w:sz w:val="32"/>
          <w:szCs w:val="32"/>
          <w:cs/>
        </w:rPr>
        <w:t>กศน.ตำบลทุ่งผึ้ง</w:t>
      </w:r>
    </w:p>
    <w:p w:rsidR="009D7D9D" w:rsidRPr="00FF2B88" w:rsidRDefault="00FF2B88" w:rsidP="009D7D9D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9D7D9D" w:rsidRPr="00FF2B8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ด้านการปรับปรุงและพัฒนาผลการปฏิบัติงาน </w:t>
      </w:r>
      <w:r w:rsidRPr="00FF2B88">
        <w:rPr>
          <w:rFonts w:ascii="TH SarabunIT๙" w:hAnsi="TH SarabunIT๙" w:cs="TH SarabunIT๙" w:hint="cs"/>
          <w:b/>
          <w:bCs/>
          <w:sz w:val="32"/>
          <w:szCs w:val="32"/>
          <w:cs/>
        </w:rPr>
        <w:t>(</w:t>
      </w:r>
      <w:r w:rsidR="009D7D9D" w:rsidRPr="00FF2B88">
        <w:rPr>
          <w:rFonts w:ascii="TH SarabunIT๙" w:hAnsi="TH SarabunIT๙" w:cs="TH SarabunIT๙"/>
          <w:b/>
          <w:bCs/>
          <w:sz w:val="32"/>
          <w:szCs w:val="32"/>
        </w:rPr>
        <w:t>A</w:t>
      </w:r>
      <w:r w:rsidRPr="00FF2B88"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</w:p>
    <w:p w:rsidR="009D7D9D" w:rsidRPr="009D7D9D" w:rsidRDefault="00FF2B88" w:rsidP="009D7D9D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9D7D9D" w:rsidRPr="009D7D9D">
        <w:rPr>
          <w:rFonts w:ascii="TH SarabunIT๙" w:hAnsi="TH SarabunIT๙" w:cs="TH SarabunIT๙"/>
          <w:sz w:val="32"/>
          <w:szCs w:val="32"/>
          <w:cs/>
        </w:rPr>
        <w:t>นำข้อเสนอแนะของผู้เรียน ชุมชน และผู้ที่เกี่ยวข้อง มาปรับปรุงรูปแบบ และวิธีการดำเนินงานการ</w:t>
      </w:r>
    </w:p>
    <w:p w:rsidR="00037DF7" w:rsidRDefault="009D7D9D" w:rsidP="009D7D9D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9D7D9D">
        <w:rPr>
          <w:rFonts w:ascii="TH SarabunIT๙" w:hAnsi="TH SarabunIT๙" w:cs="TH SarabunIT๙"/>
          <w:sz w:val="32"/>
          <w:szCs w:val="32"/>
          <w:cs/>
        </w:rPr>
        <w:t>ส่งเสริมอาชีพ เพื่อเผยแพร</w:t>
      </w:r>
      <w:r w:rsidR="00FF2B88">
        <w:rPr>
          <w:rFonts w:ascii="TH SarabunIT๙" w:hAnsi="TH SarabunIT๙" w:cs="TH SarabunIT๙" w:hint="cs"/>
          <w:sz w:val="32"/>
          <w:szCs w:val="32"/>
          <w:cs/>
        </w:rPr>
        <w:t>่</w:t>
      </w:r>
      <w:r w:rsidRPr="009D7D9D">
        <w:rPr>
          <w:rFonts w:ascii="TH SarabunIT๙" w:hAnsi="TH SarabunIT๙" w:cs="TH SarabunIT๙"/>
          <w:sz w:val="32"/>
          <w:szCs w:val="32"/>
          <w:cs/>
        </w:rPr>
        <w:t>ให้ชุมชนอื่นที่มีสภาพบริบทเหมือนหรือใกล้เคียงกัน ได้นำไปปรับใช้ในการจัดกิจกรรมส่งเสริมอาชีพต่อไป</w:t>
      </w:r>
    </w:p>
    <w:p w:rsidR="00C34B98" w:rsidRPr="00C34B98" w:rsidRDefault="00C34B98" w:rsidP="009D7D9D">
      <w:pPr>
        <w:spacing w:after="0"/>
        <w:jc w:val="thaiDistribute"/>
        <w:rPr>
          <w:rFonts w:ascii="TH SarabunIT๙" w:hAnsi="TH SarabunIT๙" w:cs="TH SarabunIT๙"/>
          <w:sz w:val="16"/>
          <w:szCs w:val="16"/>
        </w:rPr>
      </w:pPr>
    </w:p>
    <w:p w:rsidR="006501D0" w:rsidRPr="006501D0" w:rsidRDefault="006501D0" w:rsidP="006501D0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6501D0">
        <w:rPr>
          <w:rFonts w:ascii="TH SarabunIT๙" w:hAnsi="TH SarabunIT๙" w:cs="TH SarabunIT๙"/>
          <w:sz w:val="32"/>
          <w:szCs w:val="32"/>
          <w:cs/>
        </w:rPr>
        <w:t>12. กลยุทธ์หรือปัจจัยที่ทำให้ประสบความสำเร็จ</w:t>
      </w:r>
    </w:p>
    <w:p w:rsidR="006501D0" w:rsidRPr="006501D0" w:rsidRDefault="006501D0" w:rsidP="006501D0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6501D0">
        <w:rPr>
          <w:rFonts w:ascii="TH SarabunIT๙" w:hAnsi="TH SarabunIT๙" w:cs="TH SarabunIT๙"/>
          <w:sz w:val="32"/>
          <w:szCs w:val="32"/>
          <w:cs/>
        </w:rPr>
        <w:t>12.1 การมีส่วนร่วมของครู ผู้เรียน และชุมชนในการวิเคราะห์ข้อมูลพื้นฐานของชุมชน ทำให้รู้สภาพ</w:t>
      </w:r>
    </w:p>
    <w:p w:rsidR="006501D0" w:rsidRPr="006501D0" w:rsidRDefault="006501D0" w:rsidP="006501D0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6501D0">
        <w:rPr>
          <w:rFonts w:ascii="TH SarabunIT๙" w:hAnsi="TH SarabunIT๙" w:cs="TH SarabunIT๙"/>
          <w:sz w:val="32"/>
          <w:szCs w:val="32"/>
          <w:cs/>
        </w:rPr>
        <w:t>ปัญหา และความต้องการพัฒนา ให้ไปสู่เป้าหมายที่ต้องการได้</w:t>
      </w:r>
    </w:p>
    <w:p w:rsidR="006501D0" w:rsidRPr="006501D0" w:rsidRDefault="006501D0" w:rsidP="006501D0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6501D0">
        <w:rPr>
          <w:rFonts w:ascii="TH SarabunIT๙" w:hAnsi="TH SarabunIT๙" w:cs="TH SarabunIT๙"/>
          <w:sz w:val="32"/>
          <w:szCs w:val="32"/>
          <w:cs/>
        </w:rPr>
        <w:t>12.2 การนำเอาวัฒนธรรม ภูมิปั</w:t>
      </w:r>
      <w:r>
        <w:rPr>
          <w:rFonts w:ascii="TH SarabunIT๙" w:hAnsi="TH SarabunIT๙" w:cs="TH SarabunIT๙"/>
          <w:sz w:val="32"/>
          <w:szCs w:val="32"/>
          <w:cs/>
        </w:rPr>
        <w:t>ญญาท้องถิ่น ตลอดจนทรัพยากรในชุม</w:t>
      </w:r>
      <w:r w:rsidRPr="006501D0">
        <w:rPr>
          <w:rFonts w:ascii="TH SarabunIT๙" w:hAnsi="TH SarabunIT๙" w:cs="TH SarabunIT๙"/>
          <w:sz w:val="32"/>
          <w:szCs w:val="32"/>
          <w:cs/>
        </w:rPr>
        <w:t>ชน เป็นองค์ความรู้พื้นฐานใน</w:t>
      </w:r>
    </w:p>
    <w:p w:rsidR="006501D0" w:rsidRPr="006501D0" w:rsidRDefault="006501D0" w:rsidP="006501D0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6501D0">
        <w:rPr>
          <w:rFonts w:ascii="TH SarabunIT๙" w:hAnsi="TH SarabunIT๙" w:cs="TH SarabunIT๙"/>
          <w:sz w:val="32"/>
          <w:szCs w:val="32"/>
          <w:cs/>
        </w:rPr>
        <w:t>การต่อยอดความรู้ให้เกิดการพัฒนา</w:t>
      </w:r>
    </w:p>
    <w:p w:rsidR="006501D0" w:rsidRDefault="006501D0" w:rsidP="006501D0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6501D0">
        <w:rPr>
          <w:rFonts w:ascii="TH SarabunIT๙" w:hAnsi="TH SarabunIT๙" w:cs="TH SarabunIT๙"/>
          <w:sz w:val="32"/>
          <w:szCs w:val="32"/>
          <w:cs/>
        </w:rPr>
        <w:t>12.3 หลักสูตร "น้ำพริกแกงสำเร็จรูป " ดำเนินการตามแนวทางวงจรคุณภาพของเดมมิ่ง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501D0">
        <w:rPr>
          <w:rFonts w:ascii="TH SarabunIT๙" w:hAnsi="TH SarabunIT๙" w:cs="TH SarabunIT๙"/>
          <w:sz w:val="32"/>
          <w:szCs w:val="32"/>
          <w:cs/>
        </w:rPr>
        <w:t>(</w:t>
      </w:r>
      <w:r w:rsidRPr="006501D0">
        <w:rPr>
          <w:rFonts w:ascii="TH SarabunIT๙" w:hAnsi="TH SarabunIT๙" w:cs="TH SarabunIT๙"/>
          <w:sz w:val="32"/>
          <w:szCs w:val="32"/>
        </w:rPr>
        <w:t xml:space="preserve">Deming Cycle : PDCA) </w:t>
      </w:r>
      <w:r w:rsidRPr="006501D0">
        <w:rPr>
          <w:rFonts w:ascii="TH SarabunIT๙" w:hAnsi="TH SarabunIT๙" w:cs="TH SarabunIT๙"/>
          <w:sz w:val="32"/>
          <w:szCs w:val="32"/>
          <w:cs/>
        </w:rPr>
        <w:t>ซึ่งเป็นการดำเนินการอย่างเป็นระบบ สามารถตรวจสอบได้ในทุกชั้นตอน โดยเริ่มตั้งแต่การวิเคราะห์สภาพ ปัญหา และความต้องการของชุมชนอย่างมีส่วนร่วมของครู ผู้เรียน และชุมชน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501D0">
        <w:rPr>
          <w:rFonts w:ascii="TH SarabunIT๙" w:hAnsi="TH SarabunIT๙" w:cs="TH SarabunIT๙"/>
          <w:sz w:val="32"/>
          <w:szCs w:val="32"/>
          <w:cs/>
        </w:rPr>
        <w:t>ร</w:t>
      </w:r>
      <w:r>
        <w:rPr>
          <w:rFonts w:ascii="TH SarabunIT๙" w:hAnsi="TH SarabunIT๙" w:cs="TH SarabunIT๙" w:hint="cs"/>
          <w:sz w:val="32"/>
          <w:szCs w:val="32"/>
          <w:cs/>
        </w:rPr>
        <w:t>ว</w:t>
      </w:r>
      <w:r w:rsidRPr="006501D0">
        <w:rPr>
          <w:rFonts w:ascii="TH SarabunIT๙" w:hAnsi="TH SarabunIT๙" w:cs="TH SarabunIT๙"/>
          <w:sz w:val="32"/>
          <w:szCs w:val="32"/>
          <w:cs/>
        </w:rPr>
        <w:t>มทั้งการมีส่วนร่วมในการวางแผนและออกแบบกิจกรรมของครู ผู้เรียน ชุมชน และภูมิปัญญา ตลอดจนมีการติดตามประเมินผลทุกชั้นตอน จึงทำให้สามารถพัฒนาผู้เรียนได้บรรลุตามตัวชี้วัดความสำเร็จของโครงการ</w:t>
      </w:r>
    </w:p>
    <w:p w:rsidR="00892BA1" w:rsidRPr="00892BA1" w:rsidRDefault="00892BA1" w:rsidP="006501D0">
      <w:pPr>
        <w:spacing w:after="0"/>
        <w:jc w:val="thaiDistribute"/>
        <w:rPr>
          <w:rFonts w:ascii="TH SarabunIT๙" w:hAnsi="TH SarabunIT๙" w:cs="TH SarabunIT๙"/>
          <w:sz w:val="16"/>
          <w:szCs w:val="16"/>
        </w:rPr>
      </w:pPr>
    </w:p>
    <w:p w:rsidR="006501D0" w:rsidRPr="006501D0" w:rsidRDefault="006501D0" w:rsidP="006501D0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6501D0">
        <w:rPr>
          <w:rFonts w:ascii="TH SarabunIT๙" w:hAnsi="TH SarabunIT๙" w:cs="TH SarabunIT๙"/>
          <w:sz w:val="32"/>
          <w:szCs w:val="32"/>
          <w:cs/>
        </w:rPr>
        <w:t>13. ข้อเสนอแนะ</w:t>
      </w:r>
    </w:p>
    <w:p w:rsidR="006501D0" w:rsidRPr="006501D0" w:rsidRDefault="00892BA1" w:rsidP="006501D0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6501D0" w:rsidRPr="006501D0">
        <w:rPr>
          <w:rFonts w:ascii="TH SarabunIT๙" w:hAnsi="TH SarabunIT๙" w:cs="TH SarabunIT๙"/>
          <w:sz w:val="32"/>
          <w:szCs w:val="32"/>
          <w:cs/>
        </w:rPr>
        <w:t>13.1 ควรส่ง</w:t>
      </w:r>
      <w:r>
        <w:rPr>
          <w:rFonts w:ascii="TH SarabunIT๙" w:hAnsi="TH SarabunIT๙" w:cs="TH SarabunIT๙" w:hint="cs"/>
          <w:sz w:val="32"/>
          <w:szCs w:val="32"/>
          <w:cs/>
        </w:rPr>
        <w:t>เ</w:t>
      </w:r>
      <w:r w:rsidR="006501D0" w:rsidRPr="006501D0">
        <w:rPr>
          <w:rFonts w:ascii="TH SarabunIT๙" w:hAnsi="TH SarabunIT๙" w:cs="TH SarabunIT๙"/>
          <w:sz w:val="32"/>
          <w:szCs w:val="32"/>
          <w:cs/>
        </w:rPr>
        <w:t>สริมให้มีการพัฒนาบรรจุภัณฑ์ให้มีความสะดวก  ง่ายต่อการนำไปใช้ และสามารถรักษา</w:t>
      </w:r>
    </w:p>
    <w:p w:rsidR="006501D0" w:rsidRPr="006501D0" w:rsidRDefault="006501D0" w:rsidP="006501D0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6501D0">
        <w:rPr>
          <w:rFonts w:ascii="TH SarabunIT๙" w:hAnsi="TH SarabunIT๙" w:cs="TH SarabunIT๙"/>
          <w:sz w:val="32"/>
          <w:szCs w:val="32"/>
          <w:cs/>
        </w:rPr>
        <w:t>คุณภาพของผลิตภัณฑ์อย่างต่อเนื่อง</w:t>
      </w:r>
    </w:p>
    <w:p w:rsidR="00892BA1" w:rsidRPr="00892BA1" w:rsidRDefault="00892BA1" w:rsidP="006501D0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6501D0" w:rsidRPr="006501D0">
        <w:rPr>
          <w:rFonts w:ascii="TH SarabunIT๙" w:hAnsi="TH SarabunIT๙" w:cs="TH SarabunIT๙"/>
          <w:sz w:val="32"/>
          <w:szCs w:val="32"/>
          <w:cs/>
        </w:rPr>
        <w:t>13.2 ควรเผยแพร่และประชาสัมพันธ์ให้ผู้ที่สนใจสามารถศึกษาข้อมูล วิธีการทำน้ำพริก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ในสื่อต่าง ๆ </w:t>
      </w:r>
    </w:p>
    <w:p w:rsidR="006501D0" w:rsidRDefault="00892BA1" w:rsidP="006501D0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6501D0" w:rsidRPr="006501D0">
        <w:rPr>
          <w:rFonts w:ascii="TH SarabunIT๙" w:hAnsi="TH SarabunIT๙" w:cs="TH SarabunIT๙"/>
          <w:sz w:val="32"/>
          <w:szCs w:val="32"/>
          <w:cs/>
        </w:rPr>
        <w:t>13.3 ควรพัฒนาผู้เรียนในเรื่องช่องทางการจำหน่ายสินค้าผ่านสื่อออนไลน์ โดยเรียนรู้จากศูนย์ดิจิทัลชุมชน เพื่อเพิ่มช่องทางในการจำหน่ายผลิตภัณฑ์</w:t>
      </w:r>
    </w:p>
    <w:p w:rsidR="00892BA1" w:rsidRPr="00892BA1" w:rsidRDefault="00892BA1" w:rsidP="006501D0">
      <w:pPr>
        <w:spacing w:after="0"/>
        <w:jc w:val="thaiDistribute"/>
        <w:rPr>
          <w:rFonts w:ascii="TH SarabunIT๙" w:hAnsi="TH SarabunIT๙" w:cs="TH SarabunIT๙"/>
          <w:sz w:val="16"/>
          <w:szCs w:val="16"/>
        </w:rPr>
      </w:pPr>
    </w:p>
    <w:p w:rsidR="006501D0" w:rsidRPr="006501D0" w:rsidRDefault="006501D0" w:rsidP="006501D0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6501D0">
        <w:rPr>
          <w:rFonts w:ascii="TH SarabunIT๙" w:hAnsi="TH SarabunIT๙" w:cs="TH SarabunIT๙"/>
          <w:sz w:val="32"/>
          <w:szCs w:val="32"/>
          <w:cs/>
        </w:rPr>
        <w:t>14. เอกสารอ้างอิง</w:t>
      </w:r>
    </w:p>
    <w:p w:rsidR="006501D0" w:rsidRPr="006501D0" w:rsidRDefault="00892BA1" w:rsidP="006501D0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ab/>
        <w:t xml:space="preserve">กลุ่มแผนงาน. </w:t>
      </w:r>
      <w:r w:rsidR="006501D0" w:rsidRPr="00892BA1">
        <w:rPr>
          <w:rFonts w:ascii="TH SarabunIT๙" w:hAnsi="TH SarabunIT๙" w:cs="TH SarabunIT๙"/>
          <w:sz w:val="32"/>
          <w:szCs w:val="32"/>
          <w:cs/>
        </w:rPr>
        <w:t>นโยบายและจุดเน้นการดำเนินงาน สำนักงาน</w:t>
      </w:r>
      <w:r w:rsidRPr="00892BA1">
        <w:rPr>
          <w:rFonts w:ascii="TH SarabunIT๙" w:hAnsi="TH SarabunIT๙" w:cs="TH SarabunIT๙"/>
          <w:sz w:val="32"/>
          <w:szCs w:val="32"/>
          <w:cs/>
        </w:rPr>
        <w:t xml:space="preserve"> กศน. ประจำปีงบประมาณ พ.ศ. 256</w:t>
      </w:r>
      <w:r w:rsidRPr="00892BA1">
        <w:rPr>
          <w:rFonts w:ascii="TH SarabunIT๙" w:hAnsi="TH SarabunIT๙" w:cs="TH SarabunIT๙"/>
          <w:sz w:val="32"/>
          <w:szCs w:val="32"/>
        </w:rPr>
        <w:t>4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. </w:t>
      </w:r>
      <w:r>
        <w:rPr>
          <w:rFonts w:ascii="TH SarabunIT๙" w:hAnsi="TH SarabunIT๙" w:cs="TH SarabunIT๙"/>
          <w:sz w:val="32"/>
          <w:szCs w:val="32"/>
        </w:rPr>
        <w:t>[</w:t>
      </w:r>
      <w:r w:rsidR="006501D0" w:rsidRPr="006501D0">
        <w:rPr>
          <w:rFonts w:ascii="TH SarabunIT๙" w:hAnsi="TH SarabunIT๙" w:cs="TH SarabunIT๙"/>
          <w:sz w:val="32"/>
          <w:szCs w:val="32"/>
          <w:cs/>
        </w:rPr>
        <w:t>ระบบออนไลน์</w:t>
      </w:r>
      <w:r>
        <w:rPr>
          <w:rFonts w:ascii="TH SarabunIT๙" w:hAnsi="TH SarabunIT๙" w:cs="TH SarabunIT๙"/>
          <w:sz w:val="32"/>
          <w:szCs w:val="32"/>
        </w:rPr>
        <w:t>]</w:t>
      </w:r>
      <w:r w:rsidR="006501D0" w:rsidRPr="006501D0">
        <w:rPr>
          <w:rFonts w:ascii="TH SarabunIT๙" w:hAnsi="TH SarabunIT๙" w:cs="TH SarabunIT๙"/>
          <w:sz w:val="32"/>
          <w:szCs w:val="32"/>
          <w:cs/>
        </w:rPr>
        <w:t xml:space="preserve">. เข้าถึงได้จาก : </w:t>
      </w:r>
      <w:r w:rsidRPr="00892BA1">
        <w:rPr>
          <w:rFonts w:ascii="TH SarabunIT๙" w:hAnsi="TH SarabunIT๙" w:cs="TH SarabunIT๙"/>
          <w:sz w:val="32"/>
          <w:szCs w:val="32"/>
        </w:rPr>
        <w:t xml:space="preserve">http://203.147.24.83/onieWeb/plann/download.html </w:t>
      </w:r>
      <w:r w:rsidR="006501D0" w:rsidRPr="006501D0">
        <w:rPr>
          <w:rFonts w:ascii="TH SarabunIT๙" w:hAnsi="TH SarabunIT๙" w:cs="TH SarabunIT๙"/>
          <w:sz w:val="32"/>
          <w:szCs w:val="32"/>
          <w:cs/>
        </w:rPr>
        <w:t xml:space="preserve">(วันที่ค้นข้อมูล 16 </w:t>
      </w:r>
      <w:r>
        <w:rPr>
          <w:rFonts w:ascii="TH SarabunIT๙" w:hAnsi="TH SarabunIT๙" w:cs="TH SarabunIT๙" w:hint="cs"/>
          <w:sz w:val="32"/>
          <w:szCs w:val="32"/>
          <w:cs/>
        </w:rPr>
        <w:t>มีนาคม</w:t>
      </w:r>
      <w:r w:rsidR="006501D0" w:rsidRPr="006501D0">
        <w:rPr>
          <w:rFonts w:ascii="TH SarabunIT๙" w:hAnsi="TH SarabunIT๙" w:cs="TH SarabunIT๙"/>
          <w:sz w:val="32"/>
          <w:szCs w:val="32"/>
          <w:cs/>
        </w:rPr>
        <w:t xml:space="preserve"> 256</w:t>
      </w:r>
      <w:r>
        <w:rPr>
          <w:rFonts w:ascii="TH SarabunIT๙" w:hAnsi="TH SarabunIT๙" w:cs="TH SarabunIT๙"/>
          <w:sz w:val="32"/>
          <w:szCs w:val="32"/>
        </w:rPr>
        <w:t>4</w:t>
      </w:r>
      <w:r w:rsidR="006501D0" w:rsidRPr="006501D0">
        <w:rPr>
          <w:rFonts w:ascii="TH SarabunIT๙" w:hAnsi="TH SarabunIT๙" w:cs="TH SarabunIT๙"/>
          <w:sz w:val="32"/>
          <w:szCs w:val="32"/>
          <w:cs/>
        </w:rPr>
        <w:t>)</w:t>
      </w:r>
    </w:p>
    <w:p w:rsidR="006501D0" w:rsidRDefault="00C34B98" w:rsidP="00C34B98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6501D0" w:rsidRPr="006501D0">
        <w:rPr>
          <w:rFonts w:ascii="TH SarabunIT๙" w:hAnsi="TH SarabunIT๙" w:cs="TH SarabunIT๙"/>
          <w:sz w:val="32"/>
          <w:szCs w:val="32"/>
          <w:cs/>
        </w:rPr>
        <w:t>อาชีพ</w:t>
      </w:r>
      <w:r>
        <w:rPr>
          <w:rFonts w:ascii="TH SarabunIT๙" w:hAnsi="TH SarabunIT๙" w:cs="TH SarabunIT๙" w:hint="cs"/>
          <w:sz w:val="32"/>
          <w:szCs w:val="32"/>
          <w:cs/>
        </w:rPr>
        <w:t>น้ำ</w:t>
      </w:r>
      <w:r w:rsidR="006501D0" w:rsidRPr="006501D0">
        <w:rPr>
          <w:rFonts w:ascii="TH SarabunIT๙" w:hAnsi="TH SarabunIT๙" w:cs="TH SarabunIT๙"/>
          <w:sz w:val="32"/>
          <w:szCs w:val="32"/>
          <w:cs/>
        </w:rPr>
        <w:t>พริก.</w:t>
      </w:r>
      <w:r>
        <w:rPr>
          <w:rFonts w:ascii="TH SarabunIT๙" w:hAnsi="TH SarabunIT๙" w:cs="TH SarabunIT๙"/>
          <w:sz w:val="32"/>
          <w:szCs w:val="32"/>
          <w:cs/>
        </w:rPr>
        <w:t xml:space="preserve"> (ระบบออนไลน์). เข้าถึงได้จาก :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34B98">
        <w:rPr>
          <w:rFonts w:ascii="TH SarabunIT๙" w:hAnsi="TH SarabunIT๙" w:cs="TH SarabunIT๙"/>
          <w:sz w:val="32"/>
          <w:szCs w:val="32"/>
        </w:rPr>
        <w:t xml:space="preserve">https://bychoms.blogspot.com/2013/10/blog-post.html </w:t>
      </w:r>
      <w:r w:rsidR="006501D0" w:rsidRPr="006501D0">
        <w:rPr>
          <w:rFonts w:ascii="TH SarabunIT๙" w:hAnsi="TH SarabunIT๙" w:cs="TH SarabunIT๙"/>
          <w:sz w:val="32"/>
          <w:szCs w:val="32"/>
        </w:rPr>
        <w:t>(</w:t>
      </w:r>
      <w:r w:rsidR="006501D0" w:rsidRPr="006501D0">
        <w:rPr>
          <w:rFonts w:ascii="TH SarabunIT๙" w:hAnsi="TH SarabunIT๙" w:cs="TH SarabunIT๙"/>
          <w:sz w:val="32"/>
          <w:szCs w:val="32"/>
          <w:cs/>
        </w:rPr>
        <w:t xml:space="preserve">วันที่ค้นข้อมูล </w:t>
      </w:r>
      <w:r>
        <w:rPr>
          <w:rFonts w:ascii="TH SarabunIT๙" w:hAnsi="TH SarabunIT๙" w:cs="TH SarabunIT๙"/>
          <w:sz w:val="32"/>
          <w:szCs w:val="32"/>
        </w:rPr>
        <w:t xml:space="preserve">18 </w:t>
      </w:r>
      <w:r>
        <w:rPr>
          <w:rFonts w:ascii="TH SarabunIT๙" w:hAnsi="TH SarabunIT๙" w:cs="TH SarabunIT๙" w:hint="cs"/>
          <w:sz w:val="32"/>
          <w:szCs w:val="32"/>
          <w:cs/>
        </w:rPr>
        <w:t>มีนาคม</w:t>
      </w:r>
      <w:r w:rsidR="006501D0" w:rsidRPr="006501D0">
        <w:rPr>
          <w:rFonts w:ascii="TH SarabunIT๙" w:hAnsi="TH SarabunIT๙" w:cs="TH SarabunIT๙"/>
          <w:sz w:val="32"/>
          <w:szCs w:val="32"/>
          <w:cs/>
        </w:rPr>
        <w:t xml:space="preserve"> 256</w:t>
      </w:r>
      <w:r>
        <w:rPr>
          <w:rFonts w:ascii="TH SarabunIT๙" w:hAnsi="TH SarabunIT๙" w:cs="TH SarabunIT๙"/>
          <w:sz w:val="32"/>
          <w:szCs w:val="32"/>
        </w:rPr>
        <w:t>4</w:t>
      </w:r>
      <w:r w:rsidR="006501D0" w:rsidRPr="006501D0">
        <w:rPr>
          <w:rFonts w:ascii="TH SarabunIT๙" w:hAnsi="TH SarabunIT๙" w:cs="TH SarabunIT๙"/>
          <w:sz w:val="32"/>
          <w:szCs w:val="32"/>
          <w:cs/>
        </w:rPr>
        <w:t>)</w:t>
      </w:r>
    </w:p>
    <w:p w:rsidR="00C34B98" w:rsidRPr="00C34B98" w:rsidRDefault="00C34B98" w:rsidP="00C34B98">
      <w:pPr>
        <w:spacing w:after="0"/>
        <w:rPr>
          <w:rFonts w:ascii="TH SarabunIT๙" w:hAnsi="TH SarabunIT๙" w:cs="TH SarabunIT๙"/>
          <w:sz w:val="16"/>
          <w:szCs w:val="16"/>
        </w:rPr>
      </w:pPr>
    </w:p>
    <w:p w:rsidR="006501D0" w:rsidRPr="006501D0" w:rsidRDefault="006501D0" w:rsidP="006501D0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6501D0">
        <w:rPr>
          <w:rFonts w:ascii="TH SarabunIT๙" w:hAnsi="TH SarabunIT๙" w:cs="TH SarabunIT๙"/>
          <w:sz w:val="32"/>
          <w:szCs w:val="32"/>
          <w:cs/>
        </w:rPr>
        <w:t>15. ภาคผนวก</w:t>
      </w:r>
    </w:p>
    <w:p w:rsidR="006501D0" w:rsidRPr="006501D0" w:rsidRDefault="00892BA1" w:rsidP="006501D0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6501D0" w:rsidRPr="006501D0">
        <w:rPr>
          <w:rFonts w:ascii="TH SarabunIT๙" w:hAnsi="TH SarabunIT๙" w:cs="TH SarabunIT๙"/>
          <w:sz w:val="32"/>
          <w:szCs w:val="32"/>
          <w:cs/>
        </w:rPr>
        <w:t>ภาคผนวก ก  เครื่องมือที่ใช้ในการวิจัย</w:t>
      </w:r>
    </w:p>
    <w:p w:rsidR="006501D0" w:rsidRPr="006501D0" w:rsidRDefault="00892BA1" w:rsidP="006501D0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6501D0" w:rsidRPr="006501D0">
        <w:rPr>
          <w:rFonts w:ascii="TH SarabunIT๙" w:hAnsi="TH SarabunIT๙" w:cs="TH SarabunIT๙"/>
          <w:sz w:val="32"/>
          <w:szCs w:val="32"/>
          <w:cs/>
        </w:rPr>
        <w:t>สำเนาแบบสรุปการประมินผลการจัดการศึกษาเพื่อพัฒนาอาชีพ</w:t>
      </w:r>
    </w:p>
    <w:p w:rsidR="006501D0" w:rsidRPr="006501D0" w:rsidRDefault="00892BA1" w:rsidP="006501D0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6501D0" w:rsidRPr="006501D0">
        <w:rPr>
          <w:rFonts w:ascii="TH SarabunIT๙" w:hAnsi="TH SarabunIT๙" w:cs="TH SarabunIT๙"/>
          <w:sz w:val="32"/>
          <w:szCs w:val="32"/>
          <w:cs/>
        </w:rPr>
        <w:t>สำเนาแบบรายงานผลการจบหลักสูตรการศึกษาต่อเนื่อง</w:t>
      </w:r>
    </w:p>
    <w:p w:rsidR="006501D0" w:rsidRPr="006501D0" w:rsidRDefault="00892BA1" w:rsidP="006501D0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6501D0" w:rsidRPr="006501D0">
        <w:rPr>
          <w:rFonts w:ascii="TH SarabunIT๙" w:hAnsi="TH SarabunIT๙" w:cs="TH SarabunIT๙"/>
          <w:sz w:val="32"/>
          <w:szCs w:val="32"/>
          <w:cs/>
        </w:rPr>
        <w:t>สำเนาสรุปการติดตามผู้เรียนหลังจบหลักสูตรการศึกษาต่อเนื่อง</w:t>
      </w:r>
    </w:p>
    <w:p w:rsidR="00037DF7" w:rsidRDefault="00892BA1" w:rsidP="006501D0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6501D0" w:rsidRPr="006501D0">
        <w:rPr>
          <w:rFonts w:ascii="TH SarabunIT๙" w:hAnsi="TH SarabunIT๙" w:cs="TH SarabunIT๙"/>
          <w:sz w:val="32"/>
          <w:szCs w:val="32"/>
          <w:cs/>
        </w:rPr>
        <w:t>ภาคผนวก ข ภาพกิจกรรม</w:t>
      </w:r>
    </w:p>
    <w:p w:rsidR="00BF64A1" w:rsidRDefault="00BF64A1" w:rsidP="006C2C98">
      <w:pPr>
        <w:spacing w:after="0"/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:rsidR="00BF64A1" w:rsidRDefault="00BF64A1" w:rsidP="006C2C98">
      <w:pPr>
        <w:spacing w:after="0"/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:rsidR="006C2C98" w:rsidRDefault="006C2C98" w:rsidP="006C2C9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BF64A1" w:rsidRDefault="00BF64A1" w:rsidP="006C2C9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BF64A1" w:rsidRDefault="00BF64A1" w:rsidP="006C2C9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BF64A1" w:rsidRDefault="00BF64A1" w:rsidP="006C2C9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BF64A1" w:rsidRDefault="00BF64A1" w:rsidP="006C2C9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BF64A1" w:rsidRDefault="00BF64A1" w:rsidP="006C2C9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BF64A1" w:rsidRDefault="00BF64A1" w:rsidP="006C2C9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BF64A1" w:rsidRDefault="00BF64A1" w:rsidP="006C2C9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BF64A1" w:rsidRDefault="00BF64A1" w:rsidP="006C2C9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BF64A1" w:rsidRDefault="00BF64A1" w:rsidP="006C2C9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BF64A1" w:rsidRDefault="00BF64A1" w:rsidP="006C2C9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BF64A1" w:rsidRDefault="00BF64A1" w:rsidP="006C2C9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BF64A1" w:rsidRDefault="00BF64A1" w:rsidP="006C2C9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BF64A1" w:rsidRDefault="00BF64A1" w:rsidP="006C2C9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BF64A1" w:rsidRDefault="00BF64A1" w:rsidP="006C2C9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BF64A1" w:rsidRDefault="00BF64A1" w:rsidP="006C2C9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9E000B" w:rsidRDefault="009E000B" w:rsidP="006C2C9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9E000B" w:rsidRDefault="009E000B" w:rsidP="006C2C9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9E000B" w:rsidRDefault="009E000B" w:rsidP="006C2C9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9E000B" w:rsidRDefault="009E000B" w:rsidP="006C2C9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9715CE" w:rsidRDefault="007B5223" w:rsidP="007F2BFE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noProof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2962275</wp:posOffset>
            </wp:positionH>
            <wp:positionV relativeFrom="paragraph">
              <wp:posOffset>0</wp:posOffset>
            </wp:positionV>
            <wp:extent cx="2600325" cy="1950085"/>
            <wp:effectExtent l="19050" t="0" r="9525" b="0"/>
            <wp:wrapSquare wrapText="bothSides"/>
            <wp:docPr id="18" name="รูปภาพ 17" descr="156265719_4051819211549450_450562784578256859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6265719_4051819211549450_4505627845782568594_n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1950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 w:hint="cs"/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0</wp:posOffset>
            </wp:positionV>
            <wp:extent cx="2676525" cy="2005965"/>
            <wp:effectExtent l="19050" t="0" r="9525" b="0"/>
            <wp:wrapSquare wrapText="bothSides"/>
            <wp:docPr id="17" name="รูปภาพ 16" descr="155055997_4051819111549460_645830611347665461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5055997_4051819111549460_6458306113476654616_n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2005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715CE" w:rsidRDefault="007B5223" w:rsidP="007F2BFE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-22225</wp:posOffset>
            </wp:positionH>
            <wp:positionV relativeFrom="paragraph">
              <wp:posOffset>2694940</wp:posOffset>
            </wp:positionV>
            <wp:extent cx="2662555" cy="1991995"/>
            <wp:effectExtent l="19050" t="0" r="4445" b="0"/>
            <wp:wrapSquare wrapText="bothSides"/>
            <wp:docPr id="22" name="รูปภาพ 21" descr="IMG_1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410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2555" cy="1991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3034665</wp:posOffset>
            </wp:positionH>
            <wp:positionV relativeFrom="paragraph">
              <wp:posOffset>20320</wp:posOffset>
            </wp:positionV>
            <wp:extent cx="2502535" cy="1869440"/>
            <wp:effectExtent l="19050" t="0" r="0" b="0"/>
            <wp:wrapSquare wrapText="bothSides"/>
            <wp:docPr id="23" name="รูปภาพ 22" descr="IMG_2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81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2535" cy="1869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-17780</wp:posOffset>
            </wp:positionH>
            <wp:positionV relativeFrom="paragraph">
              <wp:posOffset>20320</wp:posOffset>
            </wp:positionV>
            <wp:extent cx="2710180" cy="2019300"/>
            <wp:effectExtent l="19050" t="0" r="0" b="0"/>
            <wp:wrapSquare wrapText="bothSides"/>
            <wp:docPr id="24" name="รูปภาพ 23" descr="IMG_2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832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0180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715CE" w:rsidRDefault="007B5223" w:rsidP="007F2BFE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3034665</wp:posOffset>
            </wp:positionH>
            <wp:positionV relativeFrom="paragraph">
              <wp:posOffset>496570</wp:posOffset>
            </wp:positionV>
            <wp:extent cx="2620645" cy="1951355"/>
            <wp:effectExtent l="19050" t="0" r="8255" b="0"/>
            <wp:wrapSquare wrapText="bothSides"/>
            <wp:docPr id="21" name="รูปภาพ 20" descr="IMG_13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384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0645" cy="1951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715CE" w:rsidRDefault="009715CE" w:rsidP="007F2BFE">
      <w:pPr>
        <w:rPr>
          <w:rFonts w:ascii="TH SarabunIT๙" w:hAnsi="TH SarabunIT๙" w:cs="TH SarabunIT๙"/>
        </w:rPr>
      </w:pPr>
    </w:p>
    <w:p w:rsidR="009715CE" w:rsidRDefault="009715CE" w:rsidP="007F2BFE">
      <w:pPr>
        <w:rPr>
          <w:rFonts w:ascii="TH SarabunIT๙" w:hAnsi="TH SarabunIT๙" w:cs="TH SarabunIT๙"/>
        </w:rPr>
      </w:pPr>
    </w:p>
    <w:p w:rsidR="009715CE" w:rsidRDefault="009715CE" w:rsidP="007F2BFE">
      <w:pPr>
        <w:rPr>
          <w:rFonts w:ascii="TH SarabunIT๙" w:hAnsi="TH SarabunIT๙" w:cs="TH SarabunIT๙"/>
        </w:rPr>
      </w:pPr>
    </w:p>
    <w:p w:rsidR="009715CE" w:rsidRDefault="009715CE" w:rsidP="007F2BFE">
      <w:pPr>
        <w:rPr>
          <w:rFonts w:ascii="TH SarabunIT๙" w:hAnsi="TH SarabunIT๙" w:cs="TH SarabunIT๙"/>
        </w:rPr>
      </w:pPr>
    </w:p>
    <w:p w:rsidR="007B5223" w:rsidRDefault="007B5223" w:rsidP="007F2BFE">
      <w:pPr>
        <w:rPr>
          <w:rFonts w:ascii="TH SarabunIT๙" w:hAnsi="TH SarabunIT๙" w:cs="TH SarabunIT๙"/>
        </w:rPr>
      </w:pPr>
    </w:p>
    <w:p w:rsidR="007B5223" w:rsidRDefault="007B5223" w:rsidP="007F2BFE">
      <w:pPr>
        <w:rPr>
          <w:rFonts w:ascii="TH SarabunIT๙" w:hAnsi="TH SarabunIT๙" w:cs="TH SarabunIT๙"/>
        </w:rPr>
      </w:pPr>
    </w:p>
    <w:p w:rsidR="007B5223" w:rsidRDefault="007B5223" w:rsidP="007F2BFE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noProof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3143885</wp:posOffset>
            </wp:positionH>
            <wp:positionV relativeFrom="paragraph">
              <wp:posOffset>81280</wp:posOffset>
            </wp:positionV>
            <wp:extent cx="1836420" cy="3274060"/>
            <wp:effectExtent l="19050" t="0" r="0" b="0"/>
            <wp:wrapSquare wrapText="bothSides"/>
            <wp:docPr id="19" name="รูปภาพ 18" descr="176258215_463157585006702_18141892100023754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6258215_463157585006702_181418921000237544_n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36420" cy="3274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 w:hint="cs"/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469265</wp:posOffset>
            </wp:positionH>
            <wp:positionV relativeFrom="paragraph">
              <wp:posOffset>81280</wp:posOffset>
            </wp:positionV>
            <wp:extent cx="1850390" cy="3288665"/>
            <wp:effectExtent l="19050" t="0" r="0" b="0"/>
            <wp:wrapSquare wrapText="bothSides"/>
            <wp:docPr id="20" name="รูปภาพ 19" descr="177470764_447676303188240_440072233341491429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7470764_447676303188240_4400722333414914294_n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50390" cy="3288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5223" w:rsidRDefault="007B5223" w:rsidP="007F2BFE">
      <w:pPr>
        <w:rPr>
          <w:rFonts w:ascii="TH SarabunIT๙" w:hAnsi="TH SarabunIT๙" w:cs="TH SarabunIT๙"/>
        </w:rPr>
      </w:pPr>
    </w:p>
    <w:p w:rsidR="007B5223" w:rsidRDefault="007B5223" w:rsidP="007F2BFE">
      <w:pPr>
        <w:rPr>
          <w:rFonts w:ascii="TH SarabunIT๙" w:hAnsi="TH SarabunIT๙" w:cs="TH SarabunIT๙"/>
        </w:rPr>
      </w:pPr>
    </w:p>
    <w:p w:rsidR="007B5223" w:rsidRDefault="007B5223" w:rsidP="007F2BFE">
      <w:pPr>
        <w:rPr>
          <w:rFonts w:ascii="TH SarabunIT๙" w:hAnsi="TH SarabunIT๙" w:cs="TH SarabunIT๙"/>
        </w:rPr>
      </w:pPr>
    </w:p>
    <w:p w:rsidR="007B5223" w:rsidRDefault="007B5223" w:rsidP="007F2BFE">
      <w:pPr>
        <w:rPr>
          <w:rFonts w:ascii="TH SarabunIT๙" w:hAnsi="TH SarabunIT๙" w:cs="TH SarabunIT๙"/>
        </w:rPr>
      </w:pPr>
    </w:p>
    <w:p w:rsidR="007B5223" w:rsidRDefault="007B5223" w:rsidP="007F2BFE">
      <w:pPr>
        <w:rPr>
          <w:rFonts w:ascii="TH SarabunIT๙" w:hAnsi="TH SarabunIT๙" w:cs="TH SarabunIT๙"/>
        </w:rPr>
      </w:pPr>
    </w:p>
    <w:p w:rsidR="007B5223" w:rsidRDefault="007B5223" w:rsidP="007F2BFE">
      <w:pPr>
        <w:rPr>
          <w:rFonts w:ascii="TH SarabunIT๙" w:hAnsi="TH SarabunIT๙" w:cs="TH SarabunIT๙"/>
        </w:rPr>
      </w:pPr>
    </w:p>
    <w:p w:rsidR="007B5223" w:rsidRDefault="007B5223" w:rsidP="007F2BFE">
      <w:pPr>
        <w:rPr>
          <w:rFonts w:ascii="TH SarabunIT๙" w:hAnsi="TH SarabunIT๙" w:cs="TH SarabunIT๙"/>
        </w:rPr>
      </w:pPr>
    </w:p>
    <w:p w:rsidR="007B5223" w:rsidRDefault="007B5223" w:rsidP="007F2BFE">
      <w:pPr>
        <w:rPr>
          <w:rFonts w:ascii="TH SarabunIT๙" w:hAnsi="TH SarabunIT๙" w:cs="TH SarabunIT๙"/>
        </w:rPr>
      </w:pPr>
    </w:p>
    <w:p w:rsidR="007B5223" w:rsidRDefault="007B5223" w:rsidP="007F2BFE">
      <w:pPr>
        <w:rPr>
          <w:rFonts w:ascii="TH SarabunIT๙" w:hAnsi="TH SarabunIT๙" w:cs="TH SarabunIT๙"/>
        </w:rPr>
      </w:pPr>
    </w:p>
    <w:p w:rsidR="007B5223" w:rsidRDefault="007B5223" w:rsidP="007F2BFE">
      <w:pPr>
        <w:rPr>
          <w:rFonts w:ascii="TH SarabunIT๙" w:hAnsi="TH SarabunIT๙" w:cs="TH SarabunIT๙"/>
        </w:rPr>
      </w:pPr>
    </w:p>
    <w:p w:rsidR="007B5223" w:rsidRDefault="007B5223" w:rsidP="007F2BFE">
      <w:pPr>
        <w:rPr>
          <w:rFonts w:ascii="TH SarabunIT๙" w:hAnsi="TH SarabunIT๙" w:cs="TH SarabunIT๙"/>
        </w:rPr>
      </w:pPr>
    </w:p>
    <w:p w:rsidR="007B5223" w:rsidRDefault="007B5223" w:rsidP="007B5223">
      <w:pPr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มีการโพสต์ขายสินค้าในรูปแบบออนไลน์</w:t>
      </w:r>
    </w:p>
    <w:p w:rsidR="009715CE" w:rsidRDefault="009715CE" w:rsidP="007F2BFE">
      <w:pPr>
        <w:rPr>
          <w:rFonts w:ascii="TH SarabunIT๙" w:hAnsi="TH SarabunIT๙" w:cs="TH SarabunIT๙"/>
        </w:rPr>
      </w:pPr>
    </w:p>
    <w:p w:rsidR="009715CE" w:rsidRDefault="009715CE" w:rsidP="007F2BFE">
      <w:pPr>
        <w:rPr>
          <w:rFonts w:ascii="TH SarabunIT๙" w:hAnsi="TH SarabunIT๙" w:cs="TH SarabunIT๙"/>
        </w:rPr>
      </w:pPr>
    </w:p>
    <w:p w:rsidR="009715CE" w:rsidRDefault="009715CE" w:rsidP="007F2BFE">
      <w:pPr>
        <w:rPr>
          <w:rFonts w:ascii="TH SarabunIT๙" w:hAnsi="TH SarabunIT๙" w:cs="TH SarabunIT๙"/>
        </w:rPr>
      </w:pPr>
    </w:p>
    <w:p w:rsidR="007B5223" w:rsidRDefault="007B5223" w:rsidP="007F2BFE">
      <w:pPr>
        <w:rPr>
          <w:rFonts w:ascii="TH SarabunIT๙" w:hAnsi="TH SarabunIT๙" w:cs="TH SarabunIT๙"/>
        </w:rPr>
      </w:pPr>
    </w:p>
    <w:p w:rsidR="007B5223" w:rsidRDefault="007B5223" w:rsidP="007F2BFE">
      <w:pPr>
        <w:rPr>
          <w:rFonts w:ascii="TH SarabunIT๙" w:hAnsi="TH SarabunIT๙" w:cs="TH SarabunIT๙"/>
        </w:rPr>
      </w:pPr>
    </w:p>
    <w:p w:rsidR="007B5223" w:rsidRDefault="007B5223" w:rsidP="007F2BFE">
      <w:pPr>
        <w:rPr>
          <w:rFonts w:ascii="TH SarabunIT๙" w:hAnsi="TH SarabunIT๙" w:cs="TH SarabunIT๙"/>
        </w:rPr>
      </w:pPr>
    </w:p>
    <w:p w:rsidR="007B5223" w:rsidRDefault="007B5223" w:rsidP="007F2BFE">
      <w:pPr>
        <w:rPr>
          <w:rFonts w:ascii="TH SarabunIT๙" w:hAnsi="TH SarabunIT๙" w:cs="TH SarabunIT๙"/>
        </w:rPr>
      </w:pPr>
    </w:p>
    <w:p w:rsidR="007B5223" w:rsidRDefault="007B5223" w:rsidP="007F2BFE">
      <w:pPr>
        <w:rPr>
          <w:rFonts w:ascii="TH SarabunIT๙" w:hAnsi="TH SarabunIT๙" w:cs="TH SarabunIT๙"/>
        </w:rPr>
      </w:pPr>
    </w:p>
    <w:p w:rsidR="007B5223" w:rsidRDefault="007B5223" w:rsidP="007F2BFE">
      <w:pPr>
        <w:rPr>
          <w:rFonts w:ascii="TH SarabunIT๙" w:hAnsi="TH SarabunIT๙" w:cs="TH SarabunIT๙"/>
        </w:rPr>
      </w:pPr>
    </w:p>
    <w:p w:rsidR="009715CE" w:rsidRDefault="009715CE" w:rsidP="007F2BFE">
      <w:pPr>
        <w:rPr>
          <w:rFonts w:ascii="TH SarabunIT๙" w:hAnsi="TH SarabunIT๙" w:cs="TH SarabunIT๙"/>
        </w:rPr>
      </w:pPr>
    </w:p>
    <w:p w:rsidR="009715CE" w:rsidRDefault="009715CE" w:rsidP="007F2BFE">
      <w:pPr>
        <w:rPr>
          <w:rFonts w:ascii="TH SarabunIT๙" w:hAnsi="TH SarabunIT๙" w:cs="TH SarabunIT๙"/>
        </w:rPr>
      </w:pPr>
    </w:p>
    <w:p w:rsidR="009715CE" w:rsidRDefault="009715CE" w:rsidP="007F2BFE">
      <w:pPr>
        <w:rPr>
          <w:rFonts w:ascii="TH SarabunIT๙" w:hAnsi="TH SarabunIT๙" w:cs="TH SarabunIT๙"/>
        </w:rPr>
      </w:pPr>
    </w:p>
    <w:p w:rsidR="007B5223" w:rsidRDefault="007B5223" w:rsidP="007F2BFE">
      <w:pPr>
        <w:rPr>
          <w:rFonts w:ascii="TH SarabunIT๙" w:hAnsi="TH SarabunIT๙" w:cs="TH SarabunIT๙"/>
        </w:rPr>
      </w:pPr>
    </w:p>
    <w:p w:rsidR="007B5223" w:rsidRDefault="007B5223" w:rsidP="007F2BFE">
      <w:pPr>
        <w:rPr>
          <w:rFonts w:ascii="TH SarabunIT๙" w:hAnsi="TH SarabunIT๙" w:cs="TH SarabunIT๙"/>
        </w:rPr>
      </w:pPr>
    </w:p>
    <w:p w:rsidR="007B5223" w:rsidRDefault="007B5223" w:rsidP="007F2BFE">
      <w:pPr>
        <w:rPr>
          <w:rFonts w:ascii="TH SarabunIT๙" w:hAnsi="TH SarabunIT๙" w:cs="TH SarabunIT๙"/>
        </w:rPr>
      </w:pPr>
    </w:p>
    <w:p w:rsidR="007B5223" w:rsidRDefault="007B5223" w:rsidP="007F2BFE">
      <w:pPr>
        <w:rPr>
          <w:rFonts w:ascii="TH SarabunIT๙" w:hAnsi="TH SarabunIT๙" w:cs="TH SarabunIT๙"/>
        </w:rPr>
      </w:pPr>
    </w:p>
    <w:p w:rsidR="007F2BFE" w:rsidRPr="00055919" w:rsidRDefault="007B5223" w:rsidP="007F2BFE">
      <w:pPr>
        <w:pStyle w:val="a5"/>
        <w:rPr>
          <w:rFonts w:ascii="TH SarabunIT๙" w:hAnsi="TH SarabunIT๙" w:cs="TH SarabunIT๙"/>
          <w:sz w:val="32"/>
          <w:szCs w:val="32"/>
        </w:rPr>
      </w:pPr>
      <w:r w:rsidRPr="00055919">
        <w:rPr>
          <w:rFonts w:ascii="TH SarabunIT๙" w:hAnsi="TH SarabunIT๙" w:cs="TH SarabunIT๙"/>
        </w:rPr>
        <w:object w:dxaOrig="1341" w:dyaOrig="142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.55pt;height:41.9pt" o:ole="" fillcolor="window">
            <v:imagedata r:id="rId16" o:title=""/>
          </v:shape>
          <o:OLEObject Type="Embed" ProgID="Word.Picture.8" ShapeID="_x0000_i1025" DrawAspect="Content" ObjectID="_1681068457" r:id="rId17"/>
        </w:object>
      </w:r>
      <w:r w:rsidR="007F2BF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                    </w:t>
      </w:r>
      <w:r w:rsidR="007F2BFE" w:rsidRPr="00055919">
        <w:rPr>
          <w:rFonts w:ascii="TH SarabunIT๙" w:hAnsi="TH SarabunIT๙" w:cs="TH SarabunIT๙"/>
          <w:b/>
          <w:bCs/>
          <w:sz w:val="32"/>
          <w:szCs w:val="32"/>
          <w:cs/>
        </w:rPr>
        <w:t>บันทึกข้อความ</w:t>
      </w:r>
    </w:p>
    <w:p w:rsidR="007B5223" w:rsidRPr="001B0BF1" w:rsidRDefault="007B5223" w:rsidP="007B5223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1B0BF1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ส่วนราชการ 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กศน.ตำบล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ทุ่งผึ้ง</w:t>
      </w:r>
      <w:r w:rsidRPr="001B0BF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กศน.อำเภอแจ้ห่ม           โทร. 054-271555  </w:t>
      </w:r>
    </w:p>
    <w:p w:rsidR="007B5223" w:rsidRPr="001B0BF1" w:rsidRDefault="007B5223" w:rsidP="007B5223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B0BF1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ที่  </w:t>
      </w:r>
      <w:r>
        <w:rPr>
          <w:rFonts w:ascii="TH SarabunIT๙" w:hAnsi="TH SarabunIT๙" w:cs="TH SarabunIT๙"/>
          <w:sz w:val="32"/>
          <w:szCs w:val="32"/>
          <w:cs/>
        </w:rPr>
        <w:t xml:space="preserve">0210.6704 </w:t>
      </w:r>
      <w:r w:rsidRPr="004179C6">
        <w:rPr>
          <w:rFonts w:ascii="TH SarabunIT๙" w:hAnsi="TH SarabunIT๙" w:cs="TH SarabunIT๙"/>
          <w:color w:val="000000" w:themeColor="text1"/>
          <w:sz w:val="32"/>
          <w:szCs w:val="32"/>
        </w:rPr>
        <w:t>(</w:t>
      </w:r>
      <w:r>
        <w:rPr>
          <w:rFonts w:ascii="TH SarabunIT๙" w:hAnsi="TH SarabunIT๙" w:cs="TH SarabunIT๙"/>
          <w:color w:val="000000" w:themeColor="text1"/>
          <w:sz w:val="32"/>
          <w:szCs w:val="32"/>
        </w:rPr>
        <w:t>07</w:t>
      </w:r>
      <w:r w:rsidRPr="004179C6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) </w:t>
      </w:r>
      <w:r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     /2564</w:t>
      </w:r>
      <w:r w:rsidRPr="001B0BF1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 </w:t>
      </w:r>
      <w:r w:rsidRPr="001B0BF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วันที่</w:t>
      </w:r>
      <w:r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  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1B0BF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เดือน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เมษายน</w:t>
      </w:r>
      <w:r w:rsidRPr="001B0BF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พ.ศ.</w:t>
      </w:r>
      <w:r>
        <w:rPr>
          <w:rFonts w:ascii="TH SarabunIT๙" w:hAnsi="TH SarabunIT๙" w:cs="TH SarabunIT๙"/>
          <w:color w:val="000000" w:themeColor="text1"/>
          <w:sz w:val="32"/>
          <w:szCs w:val="32"/>
        </w:rPr>
        <w:t>2564</w:t>
      </w:r>
    </w:p>
    <w:p w:rsidR="007F2BFE" w:rsidRPr="00131CB8" w:rsidRDefault="007F2BFE" w:rsidP="007F2BFE">
      <w:pPr>
        <w:pStyle w:val="a5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เรื่อง   </w:t>
      </w:r>
      <w:r>
        <w:rPr>
          <w:rFonts w:ascii="TH SarabunIT๙" w:hAnsi="TH SarabunIT๙" w:cs="TH SarabunIT๙" w:hint="cs"/>
          <w:sz w:val="32"/>
          <w:szCs w:val="32"/>
          <w:cs/>
        </w:rPr>
        <w:t>ส่งวิธีการปฏิบัติที่เป็นเลิศ (</w:t>
      </w:r>
      <w:r>
        <w:rPr>
          <w:rFonts w:ascii="TH SarabunIT๙" w:hAnsi="TH SarabunIT๙" w:cs="TH SarabunIT๙"/>
          <w:sz w:val="32"/>
          <w:szCs w:val="32"/>
        </w:rPr>
        <w:t>Best Practice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</w:p>
    <w:p w:rsidR="007F2BFE" w:rsidRPr="00055919" w:rsidRDefault="007F2BFE" w:rsidP="007F2BFE">
      <w:pPr>
        <w:pStyle w:val="a5"/>
        <w:rPr>
          <w:rFonts w:ascii="TH SarabunIT๙" w:hAnsi="TH SarabunIT๙" w:cs="TH SarabunIT๙"/>
          <w:sz w:val="32"/>
          <w:szCs w:val="32"/>
        </w:rPr>
      </w:pPr>
      <w:r w:rsidRPr="00055919">
        <w:rPr>
          <w:rFonts w:ascii="TH SarabunIT๙" w:hAnsi="TH SarabunIT๙" w:cs="TH SarabunIT๙"/>
          <w:sz w:val="32"/>
          <w:szCs w:val="32"/>
        </w:rPr>
        <w:t>..............................................................................................................................................................................</w:t>
      </w:r>
      <w:r w:rsidRPr="00055919">
        <w:rPr>
          <w:rFonts w:ascii="TH SarabunIT๙" w:hAnsi="TH SarabunIT๙" w:cs="TH SarabunIT๙"/>
          <w:sz w:val="32"/>
          <w:szCs w:val="32"/>
          <w:cs/>
        </w:rPr>
        <w:t xml:space="preserve"> เรียน   ผู้อำนวยการศูนย์การศึกษานอกระบบและการศึกษาตามอัธยาศัยอำเภอแจ้ห่ม</w:t>
      </w:r>
    </w:p>
    <w:p w:rsidR="007F2BFE" w:rsidRPr="00055919" w:rsidRDefault="007F2BFE" w:rsidP="007F2BFE">
      <w:pPr>
        <w:pStyle w:val="a5"/>
        <w:rPr>
          <w:rFonts w:ascii="TH SarabunIT๙" w:hAnsi="TH SarabunIT๙" w:cs="TH SarabunIT๙"/>
          <w:sz w:val="18"/>
          <w:szCs w:val="18"/>
        </w:rPr>
      </w:pPr>
    </w:p>
    <w:p w:rsidR="007F2BFE" w:rsidRPr="00055919" w:rsidRDefault="007F2BFE" w:rsidP="007F2BFE">
      <w:pPr>
        <w:pStyle w:val="a5"/>
        <w:rPr>
          <w:rFonts w:ascii="TH SarabunIT๙" w:hAnsi="TH SarabunIT๙" w:cs="TH SarabunIT๙"/>
          <w:sz w:val="32"/>
          <w:szCs w:val="32"/>
          <w:u w:val="single"/>
        </w:rPr>
      </w:pPr>
      <w:r w:rsidRPr="00055919">
        <w:rPr>
          <w:rFonts w:ascii="TH SarabunIT๙" w:hAnsi="TH SarabunIT๙" w:cs="TH SarabunIT๙"/>
          <w:sz w:val="32"/>
          <w:szCs w:val="32"/>
        </w:rPr>
        <w:tab/>
      </w:r>
      <w:r w:rsidRPr="00055919">
        <w:rPr>
          <w:rFonts w:ascii="TH SarabunIT๙" w:hAnsi="TH SarabunIT๙" w:cs="TH SarabunIT๙"/>
          <w:sz w:val="32"/>
          <w:szCs w:val="32"/>
          <w:u w:val="single"/>
        </w:rPr>
        <w:t>1.</w:t>
      </w:r>
      <w:r w:rsidRPr="00055919">
        <w:rPr>
          <w:rFonts w:ascii="TH SarabunIT๙" w:hAnsi="TH SarabunIT๙" w:cs="TH SarabunIT๙"/>
          <w:sz w:val="32"/>
          <w:szCs w:val="32"/>
          <w:u w:val="single"/>
          <w:cs/>
        </w:rPr>
        <w:t>เรื่องเดิม</w:t>
      </w:r>
    </w:p>
    <w:p w:rsidR="007F2BFE" w:rsidRDefault="007F2BFE" w:rsidP="007F2BFE">
      <w:pPr>
        <w:pStyle w:val="a5"/>
        <w:jc w:val="thaiDistribute"/>
        <w:rPr>
          <w:rFonts w:ascii="TH SarabunIT๙" w:hAnsi="TH SarabunIT๙" w:cs="TH SarabunIT๙"/>
          <w:sz w:val="32"/>
          <w:szCs w:val="32"/>
        </w:rPr>
      </w:pPr>
      <w:r w:rsidRPr="00055919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ด้วย ศูนย์การศึกษานอกระบบและการศึกษาตามอัธยาศัยอำเภอแจ้ห่มให้ กศน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ตำบลทุ่งผึ้ง จัดทำวิธีปฏิบัติที่เป็นเลิศ (</w:t>
      </w:r>
      <w:r>
        <w:rPr>
          <w:rFonts w:ascii="TH SarabunIT๙" w:hAnsi="TH SarabunIT๙" w:cs="TH SarabunIT๙"/>
          <w:sz w:val="32"/>
          <w:szCs w:val="32"/>
        </w:rPr>
        <w:t>Best Practice</w:t>
      </w:r>
      <w:r>
        <w:rPr>
          <w:rFonts w:ascii="TH SarabunIT๙" w:hAnsi="TH SarabunIT๙" w:cs="TH SarabunIT๙" w:hint="cs"/>
          <w:sz w:val="32"/>
          <w:szCs w:val="32"/>
          <w:cs/>
        </w:rPr>
        <w:t>) ของ กศน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ตำบลทุ่งผึ้ง เพื่อขับเคลื่อนงานที่ปฏิบัติ นั้น</w:t>
      </w:r>
    </w:p>
    <w:p w:rsidR="007F2BFE" w:rsidRPr="00DE01AE" w:rsidRDefault="007F2BFE" w:rsidP="007F2BFE">
      <w:pPr>
        <w:pStyle w:val="a5"/>
        <w:jc w:val="thaiDistribute"/>
        <w:rPr>
          <w:rFonts w:ascii="TH SarabunIT๙" w:hAnsi="TH SarabunIT๙" w:cs="TH SarabunIT๙"/>
          <w:sz w:val="18"/>
          <w:szCs w:val="18"/>
          <w:cs/>
        </w:rPr>
      </w:pPr>
    </w:p>
    <w:p w:rsidR="007F2BFE" w:rsidRPr="00055919" w:rsidRDefault="007F2BFE" w:rsidP="007F2BFE">
      <w:pPr>
        <w:pStyle w:val="a5"/>
        <w:rPr>
          <w:rFonts w:ascii="TH SarabunIT๙" w:hAnsi="TH SarabunIT๙" w:cs="TH SarabunIT๙"/>
          <w:sz w:val="32"/>
          <w:szCs w:val="32"/>
          <w:u w:val="single"/>
        </w:rPr>
      </w:pPr>
      <w:r w:rsidRPr="00055919">
        <w:rPr>
          <w:rFonts w:ascii="TH SarabunIT๙" w:hAnsi="TH SarabunIT๙" w:cs="TH SarabunIT๙"/>
          <w:sz w:val="32"/>
          <w:szCs w:val="32"/>
        </w:rPr>
        <w:tab/>
      </w:r>
      <w:r w:rsidRPr="00055919">
        <w:rPr>
          <w:rFonts w:ascii="TH SarabunIT๙" w:hAnsi="TH SarabunIT๙" w:cs="TH SarabunIT๙"/>
          <w:sz w:val="32"/>
          <w:szCs w:val="32"/>
          <w:u w:val="single"/>
        </w:rPr>
        <w:t>2.</w:t>
      </w:r>
      <w:r w:rsidRPr="00055919">
        <w:rPr>
          <w:rFonts w:ascii="TH SarabunIT๙" w:hAnsi="TH SarabunIT๙" w:cs="TH SarabunIT๙"/>
          <w:sz w:val="32"/>
          <w:szCs w:val="32"/>
          <w:u w:val="single"/>
          <w:cs/>
        </w:rPr>
        <w:t>ข้อเท็จจริง</w:t>
      </w:r>
    </w:p>
    <w:p w:rsidR="007F2BFE" w:rsidRDefault="007F2BFE" w:rsidP="007F2BFE">
      <w:pPr>
        <w:pStyle w:val="a5"/>
        <w:jc w:val="thaiDistribute"/>
        <w:rPr>
          <w:rFonts w:ascii="TH SarabunIT๙" w:hAnsi="TH SarabunIT๙" w:cs="TH SarabunIT๙"/>
          <w:sz w:val="32"/>
          <w:szCs w:val="32"/>
        </w:rPr>
      </w:pPr>
      <w:r w:rsidRPr="00055919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ข้าพเจ้า นางสาววรรณิษา กันทา ครู กศน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ตำบลทุ่งผึ้ง ขอส่งปฏิบัติที่เป็นเลิศ (</w:t>
      </w:r>
      <w:r>
        <w:rPr>
          <w:rFonts w:ascii="TH SarabunIT๙" w:hAnsi="TH SarabunIT๙" w:cs="TH SarabunIT๙"/>
          <w:sz w:val="32"/>
          <w:szCs w:val="32"/>
        </w:rPr>
        <w:t>Best Practice</w:t>
      </w:r>
      <w:r>
        <w:rPr>
          <w:rFonts w:ascii="TH SarabunIT๙" w:hAnsi="TH SarabunIT๙" w:cs="TH SarabunIT๙" w:hint="cs"/>
          <w:sz w:val="32"/>
          <w:szCs w:val="32"/>
          <w:cs/>
        </w:rPr>
        <w:t>) ตามรายละเอียดเอกสารที่แนบมาพร้อมนี้</w:t>
      </w:r>
    </w:p>
    <w:p w:rsidR="007F2BFE" w:rsidRPr="00DE01AE" w:rsidRDefault="007F2BFE" w:rsidP="007F2BFE">
      <w:pPr>
        <w:pStyle w:val="a5"/>
        <w:jc w:val="thaiDistribute"/>
        <w:rPr>
          <w:rFonts w:ascii="TH SarabunIT๙" w:hAnsi="TH SarabunIT๙" w:cs="TH SarabunIT๙"/>
          <w:sz w:val="18"/>
          <w:szCs w:val="18"/>
          <w:cs/>
        </w:rPr>
      </w:pPr>
    </w:p>
    <w:p w:rsidR="007F2BFE" w:rsidRPr="00055919" w:rsidRDefault="007F2BFE" w:rsidP="007F2BFE">
      <w:pPr>
        <w:pStyle w:val="a5"/>
        <w:rPr>
          <w:rFonts w:ascii="TH SarabunIT๙" w:hAnsi="TH SarabunIT๙" w:cs="TH SarabunIT๙"/>
          <w:sz w:val="32"/>
          <w:szCs w:val="32"/>
          <w:u w:val="single"/>
        </w:rPr>
      </w:pPr>
      <w:r w:rsidRPr="00055919">
        <w:rPr>
          <w:rFonts w:ascii="TH SarabunIT๙" w:hAnsi="TH SarabunIT๙" w:cs="TH SarabunIT๙"/>
          <w:sz w:val="32"/>
          <w:szCs w:val="32"/>
        </w:rPr>
        <w:tab/>
      </w:r>
      <w:r w:rsidRPr="00055919">
        <w:rPr>
          <w:rFonts w:ascii="TH SarabunIT๙" w:hAnsi="TH SarabunIT๙" w:cs="TH SarabunIT๙"/>
          <w:sz w:val="32"/>
          <w:szCs w:val="32"/>
          <w:u w:val="single"/>
        </w:rPr>
        <w:t>3.</w:t>
      </w:r>
      <w:r w:rsidRPr="00055919">
        <w:rPr>
          <w:rFonts w:ascii="TH SarabunIT๙" w:hAnsi="TH SarabunIT๙" w:cs="TH SarabunIT๙"/>
          <w:sz w:val="32"/>
          <w:szCs w:val="32"/>
          <w:u w:val="single"/>
          <w:cs/>
        </w:rPr>
        <w:t>ข้อเสนอ</w:t>
      </w:r>
    </w:p>
    <w:p w:rsidR="007F2BFE" w:rsidRPr="00055919" w:rsidRDefault="007F2BFE" w:rsidP="007F2BFE">
      <w:pPr>
        <w:pStyle w:val="a5"/>
        <w:rPr>
          <w:rFonts w:ascii="TH SarabunIT๙" w:hAnsi="TH SarabunIT๙" w:cs="TH SarabunIT๙"/>
          <w:sz w:val="32"/>
          <w:szCs w:val="32"/>
        </w:rPr>
      </w:pPr>
      <w:r w:rsidRPr="00055919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จึงเรียนมาเพื่อโปรด</w:t>
      </w:r>
      <w:r>
        <w:rPr>
          <w:rFonts w:ascii="TH SarabunIT๙" w:hAnsi="TH SarabunIT๙" w:cs="TH SarabunIT๙" w:hint="cs"/>
          <w:sz w:val="32"/>
          <w:szCs w:val="32"/>
          <w:cs/>
        </w:rPr>
        <w:t>ทราบ</w:t>
      </w:r>
    </w:p>
    <w:p w:rsidR="007F2BFE" w:rsidRPr="00055919" w:rsidRDefault="007F2BFE" w:rsidP="007F2BFE">
      <w:pPr>
        <w:pStyle w:val="a5"/>
        <w:rPr>
          <w:rFonts w:ascii="TH SarabunIT๙" w:hAnsi="TH SarabunIT๙" w:cs="TH SarabunIT๙"/>
          <w:sz w:val="32"/>
          <w:szCs w:val="32"/>
        </w:rPr>
      </w:pPr>
    </w:p>
    <w:p w:rsidR="007F2BFE" w:rsidRPr="00055919" w:rsidRDefault="007F2BFE" w:rsidP="007F2BFE">
      <w:pPr>
        <w:pStyle w:val="a5"/>
        <w:rPr>
          <w:rFonts w:ascii="TH SarabunIT๙" w:hAnsi="TH SarabunIT๙" w:cs="TH SarabunIT๙"/>
          <w:sz w:val="32"/>
          <w:szCs w:val="32"/>
        </w:rPr>
      </w:pPr>
      <w:r w:rsidRPr="00055919">
        <w:rPr>
          <w:rFonts w:ascii="TH SarabunIT๙" w:hAnsi="TH SarabunIT๙" w:cs="TH SarabunIT๙"/>
          <w:sz w:val="32"/>
          <w:szCs w:val="32"/>
        </w:rPr>
        <w:tab/>
      </w:r>
      <w:r w:rsidRPr="00055919">
        <w:rPr>
          <w:rFonts w:ascii="TH SarabunIT๙" w:hAnsi="TH SarabunIT๙" w:cs="TH SarabunIT๙"/>
          <w:sz w:val="32"/>
          <w:szCs w:val="32"/>
        </w:rPr>
        <w:tab/>
      </w:r>
      <w:r w:rsidRPr="00055919">
        <w:rPr>
          <w:rFonts w:ascii="TH SarabunIT๙" w:hAnsi="TH SarabunIT๙" w:cs="TH SarabunIT๙"/>
          <w:sz w:val="32"/>
          <w:szCs w:val="32"/>
        </w:rPr>
        <w:tab/>
      </w:r>
      <w:r w:rsidRPr="00055919">
        <w:rPr>
          <w:rFonts w:ascii="TH SarabunIT๙" w:hAnsi="TH SarabunIT๙" w:cs="TH SarabunIT๙"/>
          <w:sz w:val="32"/>
          <w:szCs w:val="32"/>
        </w:rPr>
        <w:tab/>
      </w:r>
      <w:r w:rsidRPr="00055919">
        <w:rPr>
          <w:rFonts w:ascii="TH SarabunIT๙" w:hAnsi="TH SarabunIT๙" w:cs="TH SarabunIT๙"/>
          <w:sz w:val="32"/>
          <w:szCs w:val="32"/>
        </w:rPr>
        <w:tab/>
      </w:r>
    </w:p>
    <w:p w:rsidR="007F2BFE" w:rsidRPr="00055919" w:rsidRDefault="007F2BFE" w:rsidP="007F2BFE">
      <w:pPr>
        <w:pStyle w:val="a5"/>
        <w:rPr>
          <w:rFonts w:ascii="TH SarabunIT๙" w:hAnsi="TH SarabunIT๙" w:cs="TH SarabunIT๙"/>
          <w:sz w:val="32"/>
          <w:szCs w:val="32"/>
        </w:rPr>
      </w:pPr>
      <w:r w:rsidRPr="00055919">
        <w:rPr>
          <w:rFonts w:ascii="TH SarabunIT๙" w:hAnsi="TH SarabunIT๙" w:cs="TH SarabunIT๙"/>
          <w:sz w:val="32"/>
          <w:szCs w:val="32"/>
        </w:rPr>
        <w:tab/>
      </w:r>
      <w:r w:rsidRPr="00055919">
        <w:rPr>
          <w:rFonts w:ascii="TH SarabunIT๙" w:hAnsi="TH SarabunIT๙" w:cs="TH SarabunIT๙"/>
          <w:sz w:val="32"/>
          <w:szCs w:val="32"/>
        </w:rPr>
        <w:tab/>
      </w:r>
      <w:r w:rsidRPr="00055919">
        <w:rPr>
          <w:rFonts w:ascii="TH SarabunIT๙" w:hAnsi="TH SarabunIT๙" w:cs="TH SarabunIT๙"/>
          <w:sz w:val="32"/>
          <w:szCs w:val="32"/>
        </w:rPr>
        <w:tab/>
        <w:t xml:space="preserve">                                     (</w:t>
      </w:r>
      <w:r w:rsidRPr="00055919">
        <w:rPr>
          <w:rFonts w:ascii="TH SarabunIT๙" w:hAnsi="TH SarabunIT๙" w:cs="TH SarabunIT๙"/>
          <w:sz w:val="32"/>
          <w:szCs w:val="32"/>
          <w:cs/>
        </w:rPr>
        <w:t>นางสาว</w:t>
      </w:r>
      <w:r>
        <w:rPr>
          <w:rFonts w:ascii="TH SarabunIT๙" w:hAnsi="TH SarabunIT๙" w:cs="TH SarabunIT๙" w:hint="cs"/>
          <w:sz w:val="32"/>
          <w:szCs w:val="32"/>
          <w:cs/>
        </w:rPr>
        <w:t>วรรณิษา  กันทา</w:t>
      </w:r>
      <w:r w:rsidRPr="00055919">
        <w:rPr>
          <w:rFonts w:ascii="TH SarabunIT๙" w:hAnsi="TH SarabunIT๙" w:cs="TH SarabunIT๙"/>
          <w:sz w:val="32"/>
          <w:szCs w:val="32"/>
          <w:cs/>
        </w:rPr>
        <w:t>)</w:t>
      </w:r>
    </w:p>
    <w:p w:rsidR="007F2BFE" w:rsidRPr="00055919" w:rsidRDefault="007F2BFE" w:rsidP="007F2BFE">
      <w:pPr>
        <w:pStyle w:val="a5"/>
        <w:rPr>
          <w:rFonts w:ascii="TH SarabunIT๙" w:hAnsi="TH SarabunIT๙" w:cs="TH SarabunIT๙"/>
          <w:sz w:val="32"/>
          <w:szCs w:val="32"/>
        </w:rPr>
      </w:pPr>
      <w:r w:rsidRPr="00055919">
        <w:rPr>
          <w:rFonts w:ascii="TH SarabunIT๙" w:hAnsi="TH SarabunIT๙" w:cs="TH SarabunIT๙"/>
          <w:sz w:val="32"/>
          <w:szCs w:val="32"/>
        </w:rPr>
        <w:tab/>
      </w:r>
      <w:r w:rsidRPr="00055919">
        <w:rPr>
          <w:rFonts w:ascii="TH SarabunIT๙" w:hAnsi="TH SarabunIT๙" w:cs="TH SarabunIT๙"/>
          <w:sz w:val="32"/>
          <w:szCs w:val="32"/>
        </w:rPr>
        <w:tab/>
      </w:r>
      <w:r w:rsidRPr="00055919">
        <w:rPr>
          <w:rFonts w:ascii="TH SarabunIT๙" w:hAnsi="TH SarabunIT๙" w:cs="TH SarabunIT๙"/>
          <w:sz w:val="32"/>
          <w:szCs w:val="32"/>
        </w:rPr>
        <w:tab/>
      </w:r>
      <w:r w:rsidRPr="00055919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                               </w:t>
      </w:r>
      <w:r w:rsidRPr="00055919">
        <w:rPr>
          <w:rFonts w:ascii="TH SarabunIT๙" w:hAnsi="TH SarabunIT๙" w:cs="TH SarabunIT๙"/>
          <w:sz w:val="32"/>
          <w:szCs w:val="32"/>
          <w:cs/>
        </w:rPr>
        <w:t>ครู กศน.ตำบล</w:t>
      </w:r>
      <w:r>
        <w:rPr>
          <w:rFonts w:ascii="TH SarabunIT๙" w:hAnsi="TH SarabunIT๙" w:cs="TH SarabunIT๙" w:hint="cs"/>
          <w:sz w:val="32"/>
          <w:szCs w:val="32"/>
          <w:cs/>
        </w:rPr>
        <w:t>ทุ่งผึ้ง</w:t>
      </w:r>
    </w:p>
    <w:p w:rsidR="007F2BFE" w:rsidRPr="00055919" w:rsidRDefault="007F2BFE" w:rsidP="007F2BFE">
      <w:pPr>
        <w:pStyle w:val="a5"/>
        <w:rPr>
          <w:rFonts w:ascii="TH SarabunIT๙" w:hAnsi="TH SarabunIT๙" w:cs="TH SarabunIT๙"/>
          <w:sz w:val="32"/>
          <w:szCs w:val="32"/>
        </w:rPr>
      </w:pPr>
    </w:p>
    <w:p w:rsidR="007F2BFE" w:rsidRPr="00055919" w:rsidRDefault="007F2BFE" w:rsidP="007F2BFE">
      <w:pPr>
        <w:pStyle w:val="a5"/>
        <w:rPr>
          <w:rFonts w:ascii="TH SarabunIT๙" w:hAnsi="TH SarabunIT๙" w:cs="TH SarabunIT๙"/>
          <w:sz w:val="32"/>
          <w:szCs w:val="32"/>
        </w:rPr>
      </w:pPr>
    </w:p>
    <w:p w:rsidR="007F2BFE" w:rsidRPr="00055919" w:rsidRDefault="007F2BFE" w:rsidP="007F2BFE">
      <w:pPr>
        <w:rPr>
          <w:rFonts w:ascii="TH SarabunIT๙" w:hAnsi="TH SarabunIT๙" w:cs="TH SarabunIT๙"/>
        </w:rPr>
      </w:pPr>
    </w:p>
    <w:p w:rsidR="004B6905" w:rsidRDefault="004B6905" w:rsidP="006C2C9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4B6905" w:rsidRDefault="004B6905" w:rsidP="006C2C9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4B6905" w:rsidRDefault="004B6905" w:rsidP="006C2C9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4B6905" w:rsidRDefault="004B6905" w:rsidP="006C2C9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9715CE" w:rsidRDefault="009715CE" w:rsidP="006C2C9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9715CE" w:rsidRDefault="009715CE" w:rsidP="006C2C9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9715CE" w:rsidRDefault="009715CE" w:rsidP="006C2C9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9715CE" w:rsidRDefault="009715CE" w:rsidP="006C2C9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9715CE" w:rsidRDefault="009715CE" w:rsidP="006C2C9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9715CE" w:rsidRDefault="009715CE" w:rsidP="006C2C9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9715CE" w:rsidRPr="009715CE" w:rsidRDefault="009715CE" w:rsidP="009715CE">
      <w:pPr>
        <w:spacing w:after="0" w:line="240" w:lineRule="auto"/>
        <w:jc w:val="center"/>
        <w:rPr>
          <w:rFonts w:ascii="TH Sarabun New" w:hAnsi="TH Sarabun New" w:cs="TH Sarabun New"/>
          <w:b/>
          <w:bCs/>
          <w:caps/>
          <w:sz w:val="70"/>
          <w:szCs w:val="70"/>
        </w:rPr>
      </w:pPr>
      <w:r w:rsidRPr="009715CE">
        <w:rPr>
          <w:rFonts w:ascii="TH Sarabun New" w:hAnsi="TH Sarabun New" w:cs="TH Sarabun New"/>
          <w:b/>
          <w:bCs/>
          <w:caps/>
          <w:sz w:val="70"/>
          <w:szCs w:val="70"/>
          <w:cs/>
        </w:rPr>
        <w:lastRenderedPageBreak/>
        <w:t xml:space="preserve">ผลการปฏิบัติงานที่ดี </w:t>
      </w:r>
      <w:r w:rsidRPr="009715CE">
        <w:rPr>
          <w:rFonts w:ascii="TH Sarabun New" w:hAnsi="TH Sarabun New" w:cs="TH Sarabun New"/>
          <w:b/>
          <w:bCs/>
          <w:caps/>
          <w:sz w:val="70"/>
          <w:szCs w:val="70"/>
        </w:rPr>
        <w:t>(Best Practice)</w:t>
      </w:r>
    </w:p>
    <w:p w:rsidR="009715CE" w:rsidRPr="00426BCC" w:rsidRDefault="009715CE" w:rsidP="009715CE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:rsidR="007B5223" w:rsidRDefault="009715CE" w:rsidP="009715CE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48"/>
          <w:szCs w:val="48"/>
        </w:rPr>
      </w:pPr>
      <w:r w:rsidRPr="009715CE">
        <w:rPr>
          <w:rFonts w:ascii="TH Sarabun New" w:hAnsi="TH Sarabun New" w:cs="TH Sarabun New"/>
          <w:b/>
          <w:bCs/>
          <w:sz w:val="48"/>
          <w:szCs w:val="48"/>
          <w:cs/>
        </w:rPr>
        <w:t xml:space="preserve">การศึกษาเพื่อพัฒนาอาชีพ/โครงการศูนย์ฝึกอาชีพชุมชน </w:t>
      </w:r>
    </w:p>
    <w:p w:rsidR="009715CE" w:rsidRPr="00426BCC" w:rsidRDefault="009715CE" w:rsidP="009715CE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9715CE">
        <w:rPr>
          <w:rFonts w:ascii="TH Sarabun New" w:hAnsi="TH Sarabun New" w:cs="TH Sarabun New"/>
          <w:b/>
          <w:bCs/>
          <w:sz w:val="48"/>
          <w:szCs w:val="48"/>
          <w:cs/>
        </w:rPr>
        <w:t>หลักสูตร</w:t>
      </w:r>
      <w:r w:rsidR="007B5223">
        <w:rPr>
          <w:rFonts w:ascii="TH Sarabun New" w:hAnsi="TH Sarabun New" w:cs="TH Sarabun New" w:hint="cs"/>
          <w:b/>
          <w:bCs/>
          <w:sz w:val="48"/>
          <w:szCs w:val="48"/>
          <w:cs/>
        </w:rPr>
        <w:t>การทำน้ำพริก</w:t>
      </w:r>
    </w:p>
    <w:p w:rsidR="009715CE" w:rsidRPr="00426BCC" w:rsidRDefault="009715CE" w:rsidP="009715CE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:rsidR="009715CE" w:rsidRPr="00426BCC" w:rsidRDefault="009715CE" w:rsidP="009715CE">
      <w:pPr>
        <w:spacing w:after="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:rsidR="009715CE" w:rsidRPr="00426BCC" w:rsidRDefault="007B5223" w:rsidP="009715CE">
      <w:pPr>
        <w:spacing w:after="0" w:line="240" w:lineRule="auto"/>
        <w:jc w:val="thaiDistribute"/>
        <w:rPr>
          <w:rFonts w:ascii="TH Sarabun New" w:hAnsi="TH Sarabun New" w:cs="TH Sarabun New"/>
          <w:b/>
          <w:bCs/>
          <w:noProof/>
          <w:sz w:val="32"/>
          <w:szCs w:val="32"/>
        </w:rPr>
      </w:pPr>
      <w:r>
        <w:rPr>
          <w:rFonts w:ascii="TH Sarabun New" w:hAnsi="TH Sarabun New" w:cs="TH Sarabun New"/>
          <w:b/>
          <w:bCs/>
          <w:noProof/>
          <w:sz w:val="32"/>
          <w:szCs w:val="32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-8255</wp:posOffset>
            </wp:positionH>
            <wp:positionV relativeFrom="paragraph">
              <wp:posOffset>160020</wp:posOffset>
            </wp:positionV>
            <wp:extent cx="2610485" cy="1951355"/>
            <wp:effectExtent l="19050" t="0" r="0" b="0"/>
            <wp:wrapSquare wrapText="bothSides"/>
            <wp:docPr id="25" name="รูปภาพ 17" descr="156265719_4051819211549450_450562784578256859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6265719_4051819211549450_4505627845782568594_n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10485" cy="1951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715CE" w:rsidRPr="00426BCC" w:rsidRDefault="009715CE" w:rsidP="009715CE">
      <w:pPr>
        <w:spacing w:after="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:rsidR="009715CE" w:rsidRPr="00426BCC" w:rsidRDefault="007B5223" w:rsidP="009715CE">
      <w:pPr>
        <w:spacing w:after="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b/>
          <w:bCs/>
          <w:noProof/>
          <w:sz w:val="32"/>
          <w:szCs w:val="32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263525</wp:posOffset>
            </wp:positionH>
            <wp:positionV relativeFrom="paragraph">
              <wp:posOffset>260350</wp:posOffset>
            </wp:positionV>
            <wp:extent cx="2619375" cy="1951355"/>
            <wp:effectExtent l="19050" t="0" r="9525" b="0"/>
            <wp:wrapSquare wrapText="bothSides"/>
            <wp:docPr id="26" name="รูปภาพ 20" descr="IMG_13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384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951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715CE" w:rsidRPr="00426BCC" w:rsidRDefault="009715CE" w:rsidP="009715CE">
      <w:pPr>
        <w:spacing w:after="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:rsidR="009715CE" w:rsidRPr="00426BCC" w:rsidRDefault="009715CE" w:rsidP="009715CE">
      <w:pPr>
        <w:spacing w:after="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:rsidR="009715CE" w:rsidRDefault="009715CE" w:rsidP="009715CE">
      <w:pPr>
        <w:spacing w:after="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:rsidR="009715CE" w:rsidRDefault="009715CE" w:rsidP="009715CE">
      <w:pPr>
        <w:spacing w:after="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:rsidR="009715CE" w:rsidRPr="00426BCC" w:rsidRDefault="009715CE" w:rsidP="009715CE">
      <w:pPr>
        <w:spacing w:after="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:rsidR="009715CE" w:rsidRPr="00426BCC" w:rsidRDefault="009715CE" w:rsidP="009715CE">
      <w:pPr>
        <w:spacing w:after="0" w:line="240" w:lineRule="auto"/>
        <w:jc w:val="center"/>
        <w:rPr>
          <w:rFonts w:ascii="TH Sarabun New" w:hAnsi="TH Sarabun New" w:cs="TH Sarabun New"/>
          <w:b/>
          <w:bCs/>
          <w:caps/>
          <w:sz w:val="44"/>
          <w:szCs w:val="44"/>
        </w:rPr>
      </w:pPr>
      <w:r w:rsidRPr="00426BCC">
        <w:rPr>
          <w:rFonts w:ascii="TH Sarabun New" w:hAnsi="TH Sarabun New" w:cs="TH Sarabun New"/>
          <w:b/>
          <w:bCs/>
          <w:caps/>
          <w:sz w:val="44"/>
          <w:szCs w:val="44"/>
          <w:cs/>
        </w:rPr>
        <w:t>จัดทำโดย</w:t>
      </w:r>
    </w:p>
    <w:p w:rsidR="009715CE" w:rsidRPr="00426BCC" w:rsidRDefault="009715CE" w:rsidP="009715CE">
      <w:pPr>
        <w:spacing w:after="0" w:line="240" w:lineRule="auto"/>
        <w:jc w:val="center"/>
        <w:rPr>
          <w:rFonts w:ascii="TH Sarabun New" w:hAnsi="TH Sarabun New" w:cs="TH Sarabun New"/>
          <w:b/>
          <w:bCs/>
          <w:caps/>
          <w:sz w:val="44"/>
          <w:szCs w:val="44"/>
        </w:rPr>
      </w:pPr>
      <w:r w:rsidRPr="00426BCC">
        <w:rPr>
          <w:rFonts w:ascii="TH Sarabun New" w:hAnsi="TH Sarabun New" w:cs="TH Sarabun New"/>
          <w:b/>
          <w:bCs/>
          <w:caps/>
          <w:sz w:val="44"/>
          <w:szCs w:val="44"/>
          <w:cs/>
        </w:rPr>
        <w:t>นางสาววรรณิษา  กันทา</w:t>
      </w:r>
    </w:p>
    <w:p w:rsidR="009715CE" w:rsidRPr="00426BCC" w:rsidRDefault="009715CE" w:rsidP="009715CE">
      <w:pPr>
        <w:spacing w:after="0" w:line="240" w:lineRule="auto"/>
        <w:jc w:val="center"/>
        <w:rPr>
          <w:rFonts w:ascii="TH Sarabun New" w:hAnsi="TH Sarabun New" w:cs="TH Sarabun New"/>
          <w:b/>
          <w:bCs/>
          <w:caps/>
          <w:sz w:val="44"/>
          <w:szCs w:val="44"/>
        </w:rPr>
      </w:pPr>
      <w:r w:rsidRPr="00426BCC">
        <w:rPr>
          <w:rFonts w:ascii="TH Sarabun New" w:hAnsi="TH Sarabun New" w:cs="TH Sarabun New"/>
          <w:b/>
          <w:bCs/>
          <w:caps/>
          <w:sz w:val="44"/>
          <w:szCs w:val="44"/>
          <w:cs/>
        </w:rPr>
        <w:t>ครู กศน.ตำบลทุ่งผึ้ง  อำเภอแจ้ห่ม</w:t>
      </w:r>
    </w:p>
    <w:p w:rsidR="009715CE" w:rsidRPr="00426BCC" w:rsidRDefault="009715CE" w:rsidP="009715CE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44"/>
          <w:szCs w:val="44"/>
        </w:rPr>
      </w:pPr>
    </w:p>
    <w:p w:rsidR="009715CE" w:rsidRPr="00426BCC" w:rsidRDefault="009715CE" w:rsidP="009715CE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44"/>
          <w:szCs w:val="44"/>
        </w:rPr>
      </w:pPr>
    </w:p>
    <w:p w:rsidR="009715CE" w:rsidRPr="00426BCC" w:rsidRDefault="009715CE" w:rsidP="009715CE">
      <w:pPr>
        <w:spacing w:after="0" w:line="240" w:lineRule="auto"/>
        <w:jc w:val="center"/>
        <w:rPr>
          <w:rFonts w:ascii="TH Sarabun New" w:hAnsi="TH Sarabun New" w:cs="TH Sarabun New"/>
          <w:b/>
          <w:bCs/>
          <w:caps/>
          <w:sz w:val="40"/>
          <w:szCs w:val="40"/>
        </w:rPr>
      </w:pPr>
      <w:r w:rsidRPr="00426BCC">
        <w:rPr>
          <w:rFonts w:ascii="TH Sarabun New" w:hAnsi="TH Sarabun New" w:cs="TH Sarabun New"/>
          <w:b/>
          <w:bCs/>
          <w:caps/>
          <w:sz w:val="40"/>
          <w:szCs w:val="40"/>
          <w:cs/>
        </w:rPr>
        <w:t>ศูนย์การศึกษานอกระบบและการศึกษาตามอัธยาศัยอำเภอแจ้ห่ม</w:t>
      </w:r>
    </w:p>
    <w:p w:rsidR="004B6905" w:rsidRPr="007B5223" w:rsidRDefault="009715CE" w:rsidP="007B5223">
      <w:pPr>
        <w:spacing w:after="0" w:line="240" w:lineRule="auto"/>
        <w:jc w:val="center"/>
        <w:rPr>
          <w:rFonts w:ascii="TH Sarabun New" w:hAnsi="TH Sarabun New" w:cs="TH Sarabun New"/>
          <w:b/>
          <w:bCs/>
          <w:caps/>
          <w:sz w:val="40"/>
          <w:szCs w:val="40"/>
          <w:cs/>
        </w:rPr>
      </w:pPr>
      <w:r w:rsidRPr="00426BCC">
        <w:rPr>
          <w:rFonts w:ascii="TH Sarabun New" w:hAnsi="TH Sarabun New" w:cs="TH Sarabun New"/>
          <w:b/>
          <w:bCs/>
          <w:caps/>
          <w:sz w:val="40"/>
          <w:szCs w:val="40"/>
          <w:cs/>
        </w:rPr>
        <w:t>สำนักงานส่งเสริมการศึกษานอกระบบและการศึกษาตามอัธยาศัยจังหวัดลำปาง</w:t>
      </w:r>
    </w:p>
    <w:p w:rsidR="004B6905" w:rsidRPr="002D7ABD" w:rsidRDefault="004B6905" w:rsidP="006C2C98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sectPr w:rsidR="004B6905" w:rsidRPr="002D7ABD" w:rsidSect="003E08C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efaultTabStop w:val="720"/>
  <w:characterSpacingControl w:val="doNotCompress"/>
  <w:compat>
    <w:applyBreakingRules/>
  </w:compat>
  <w:rsids>
    <w:rsidRoot w:val="002D7ABD"/>
    <w:rsid w:val="0003738A"/>
    <w:rsid w:val="000374C7"/>
    <w:rsid w:val="00037DF7"/>
    <w:rsid w:val="000D7B52"/>
    <w:rsid w:val="00170714"/>
    <w:rsid w:val="001C7EC8"/>
    <w:rsid w:val="001D374D"/>
    <w:rsid w:val="00216FF4"/>
    <w:rsid w:val="002D7ABD"/>
    <w:rsid w:val="002E0646"/>
    <w:rsid w:val="002F2ACA"/>
    <w:rsid w:val="00321E67"/>
    <w:rsid w:val="0033476A"/>
    <w:rsid w:val="003E08CA"/>
    <w:rsid w:val="003E2569"/>
    <w:rsid w:val="004133E0"/>
    <w:rsid w:val="004B6905"/>
    <w:rsid w:val="0050071A"/>
    <w:rsid w:val="005D113C"/>
    <w:rsid w:val="006501D0"/>
    <w:rsid w:val="006C2C98"/>
    <w:rsid w:val="006E194D"/>
    <w:rsid w:val="0072459E"/>
    <w:rsid w:val="0075719C"/>
    <w:rsid w:val="00795240"/>
    <w:rsid w:val="007B5223"/>
    <w:rsid w:val="007F1F5A"/>
    <w:rsid w:val="007F2BFE"/>
    <w:rsid w:val="00877DAF"/>
    <w:rsid w:val="00892BA1"/>
    <w:rsid w:val="008D0413"/>
    <w:rsid w:val="009715CE"/>
    <w:rsid w:val="009D7D9D"/>
    <w:rsid w:val="009E000B"/>
    <w:rsid w:val="00A02C68"/>
    <w:rsid w:val="00BF64A1"/>
    <w:rsid w:val="00C34B98"/>
    <w:rsid w:val="00C762DE"/>
    <w:rsid w:val="00C9591F"/>
    <w:rsid w:val="00D91708"/>
    <w:rsid w:val="00FA3677"/>
    <w:rsid w:val="00FF2B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08C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64A1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BF64A1"/>
    <w:rPr>
      <w:rFonts w:ascii="Tahoma" w:hAnsi="Tahoma" w:cs="Angsana New"/>
      <w:sz w:val="16"/>
      <w:szCs w:val="20"/>
    </w:rPr>
  </w:style>
  <w:style w:type="paragraph" w:styleId="a5">
    <w:name w:val="No Spacing"/>
    <w:uiPriority w:val="1"/>
    <w:qFormat/>
    <w:rsid w:val="007F2BFE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004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4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oleObject" Target="embeddings/oleObject1.bin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344</TotalTime>
  <Pages>11</Pages>
  <Words>2060</Words>
  <Characters>11748</Characters>
  <Application>Microsoft Office Word</Application>
  <DocSecurity>0</DocSecurity>
  <Lines>97</Lines>
  <Paragraphs>27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17</cp:revision>
  <cp:lastPrinted>2021-04-23T08:10:00Z</cp:lastPrinted>
  <dcterms:created xsi:type="dcterms:W3CDTF">2020-04-20T02:52:00Z</dcterms:created>
  <dcterms:modified xsi:type="dcterms:W3CDTF">2021-04-27T15:41:00Z</dcterms:modified>
</cp:coreProperties>
</file>